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0463C5">
      <w:pPr>
        <w:spacing w:line="360" w:lineRule="auto"/>
        <w:jc w:val="center"/>
        <w:rPr>
          <w:rFonts w:hint="eastAsia" w:ascii="宋体" w:hAnsi="宋体" w:cs="宋体"/>
          <w:b/>
          <w:color w:val="auto"/>
          <w:sz w:val="32"/>
          <w:lang w:val="en-US" w:eastAsia="zh-CN"/>
        </w:rPr>
      </w:pPr>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10452100</wp:posOffset>
            </wp:positionH>
            <wp:positionV relativeFrom="topMargin">
              <wp:posOffset>12280900</wp:posOffset>
            </wp:positionV>
            <wp:extent cx="381000" cy="292100"/>
            <wp:effectExtent l="0" t="0" r="0" b="0"/>
            <wp:wrapNone/>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6"/>
                    <a:stretch>
                      <a:fillRect/>
                    </a:stretch>
                  </pic:blipFill>
                  <pic:spPr>
                    <a:xfrm>
                      <a:off x="0" y="0"/>
                      <a:ext cx="381000" cy="292100"/>
                    </a:xfrm>
                    <a:prstGeom prst="rect">
                      <a:avLst/>
                    </a:prstGeom>
                  </pic:spPr>
                </pic:pic>
              </a:graphicData>
            </a:graphic>
          </wp:anchor>
        </w:drawing>
      </w:r>
      <w:r>
        <w:rPr>
          <w:rFonts w:ascii="Times New Roman" w:hAnsi="Times New Roman" w:eastAsia="Times New Roman" w:cs="Times New Roman"/>
          <w:b/>
          <w:color w:val="auto"/>
          <w:sz w:val="32"/>
        </w:rPr>
        <w:t>202</w:t>
      </w:r>
      <w:r>
        <w:rPr>
          <w:rFonts w:hint="eastAsia" w:cs="Times New Roman"/>
          <w:b/>
          <w:color w:val="auto"/>
          <w:sz w:val="32"/>
          <w:lang w:val="en-US" w:eastAsia="zh-CN"/>
        </w:rPr>
        <w:t>5</w:t>
      </w:r>
      <w:r>
        <w:rPr>
          <w:rFonts w:ascii="Times New Roman" w:hAnsi="Times New Roman" w:eastAsia="Times New Roman" w:cs="Times New Roman"/>
          <w:b/>
          <w:color w:val="auto"/>
          <w:sz w:val="32"/>
        </w:rPr>
        <w:t>~202</w:t>
      </w:r>
      <w:r>
        <w:rPr>
          <w:rFonts w:hint="eastAsia" w:cs="Times New Roman"/>
          <w:b/>
          <w:color w:val="auto"/>
          <w:sz w:val="32"/>
          <w:lang w:val="en-US" w:eastAsia="zh-CN"/>
        </w:rPr>
        <w:t>6高一上学期生物</w:t>
      </w:r>
      <w:r>
        <w:rPr>
          <w:rFonts w:hint="eastAsia" w:ascii="宋体" w:hAnsi="宋体" w:cs="宋体"/>
          <w:b/>
          <w:color w:val="auto"/>
          <w:sz w:val="32"/>
          <w:lang w:val="en-US" w:eastAsia="zh-CN"/>
        </w:rPr>
        <w:t>寒假自测卷（一）</w:t>
      </w:r>
    </w:p>
    <w:p w14:paraId="780ECFCE">
      <w:pPr>
        <w:spacing w:line="360" w:lineRule="auto"/>
        <w:jc w:val="center"/>
      </w:pPr>
      <w:bookmarkStart w:id="0" w:name="_GoBack"/>
      <w:bookmarkEnd w:id="0"/>
      <w:r>
        <w:rPr>
          <w:rFonts w:ascii="宋体" w:hAnsi="宋体" w:eastAsia="宋体" w:cs="宋体"/>
          <w:b/>
          <w:color w:val="auto"/>
          <w:sz w:val="24"/>
        </w:rPr>
        <w:t>第Ⅰ卷（选择题，共</w:t>
      </w:r>
      <w:r>
        <w:rPr>
          <w:rFonts w:ascii="Times New Roman" w:hAnsi="Times New Roman" w:eastAsia="Times New Roman" w:cs="Times New Roman"/>
          <w:b/>
          <w:color w:val="auto"/>
          <w:sz w:val="24"/>
        </w:rPr>
        <w:t>60</w:t>
      </w:r>
      <w:r>
        <w:rPr>
          <w:rFonts w:ascii="宋体" w:hAnsi="宋体" w:eastAsia="宋体" w:cs="宋体"/>
          <w:b/>
          <w:color w:val="auto"/>
          <w:sz w:val="24"/>
        </w:rPr>
        <w:t>分）</w:t>
      </w:r>
    </w:p>
    <w:p w14:paraId="76E42B33">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30</w:t>
      </w:r>
      <w:r>
        <w:rPr>
          <w:rFonts w:ascii="宋体" w:hAnsi="宋体" w:eastAsia="宋体" w:cs="宋体"/>
          <w:b/>
          <w:color w:val="auto"/>
          <w:sz w:val="24"/>
        </w:rPr>
        <w:t>小题，每题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60</w:t>
      </w:r>
      <w:r>
        <w:rPr>
          <w:rFonts w:ascii="宋体" w:hAnsi="宋体" w:eastAsia="宋体" w:cs="宋体"/>
          <w:b/>
          <w:color w:val="auto"/>
          <w:sz w:val="24"/>
        </w:rPr>
        <w:t>分，在每题列出的四个选项中，只有一项是最符合题目要求的）</w:t>
      </w:r>
    </w:p>
    <w:p w14:paraId="1580FA8C">
      <w:pPr>
        <w:spacing w:line="360" w:lineRule="auto"/>
        <w:jc w:val="left"/>
      </w:pPr>
      <w:r>
        <w:rPr>
          <w:color w:val="auto"/>
        </w:rPr>
        <w:t xml:space="preserve">1. </w:t>
      </w:r>
      <w:r>
        <w:rPr>
          <w:rFonts w:ascii="Times New Roman" w:hAnsi="Times New Roman" w:eastAsia="Times New Roman" w:cs="Times New Roman"/>
          <w:color w:val="auto"/>
        </w:rPr>
        <w:t>AI</w:t>
      </w:r>
      <w:r>
        <w:rPr>
          <w:rFonts w:ascii="宋体" w:hAnsi="宋体" w:eastAsia="宋体" w:cs="宋体"/>
          <w:color w:val="auto"/>
        </w:rPr>
        <w:t>可以预测蛋白质结构，蛋白质结构的基本单位是（    ）</w:t>
      </w:r>
    </w:p>
    <w:p w14:paraId="6D4A182F">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核苷酸</w:t>
      </w:r>
      <w:r>
        <w:tab/>
      </w:r>
      <w:r>
        <w:t xml:space="preserve">B. </w:t>
      </w:r>
      <w:r>
        <w:rPr>
          <w:rFonts w:ascii="宋体" w:hAnsi="宋体" w:eastAsia="宋体" w:cs="宋体"/>
          <w:color w:val="auto"/>
        </w:rPr>
        <w:t>葡萄糖</w:t>
      </w:r>
      <w:r>
        <w:tab/>
      </w:r>
      <w:r>
        <w:t xml:space="preserve">C. </w:t>
      </w:r>
      <w:r>
        <w:rPr>
          <w:rFonts w:ascii="宋体" w:hAnsi="宋体" w:eastAsia="宋体" w:cs="宋体"/>
          <w:color w:val="auto"/>
        </w:rPr>
        <w:t>氨基酸</w:t>
      </w:r>
      <w:r>
        <w:tab/>
      </w:r>
      <w:r>
        <w:t xml:space="preserve">D. </w:t>
      </w:r>
      <w:r>
        <w:rPr>
          <w:rFonts w:ascii="宋体" w:hAnsi="宋体" w:eastAsia="宋体" w:cs="宋体"/>
          <w:color w:val="auto"/>
        </w:rPr>
        <w:t>脂肪酸</w:t>
      </w:r>
    </w:p>
    <w:p w14:paraId="39B40455">
      <w:pPr>
        <w:spacing w:line="360" w:lineRule="auto"/>
        <w:textAlignment w:val="center"/>
        <w:rPr>
          <w:color w:val="000000"/>
        </w:rPr>
      </w:pPr>
      <w:r>
        <w:rPr>
          <w:color w:val="2E75B6"/>
        </w:rPr>
        <w:t>【答案】</w:t>
      </w:r>
      <w:r>
        <w:rPr>
          <w:color w:val="000000"/>
        </w:rPr>
        <w:t>C</w:t>
      </w:r>
    </w:p>
    <w:p w14:paraId="75845C2F">
      <w:pPr>
        <w:spacing w:line="360" w:lineRule="auto"/>
        <w:textAlignment w:val="center"/>
        <w:rPr>
          <w:color w:val="000000"/>
        </w:rPr>
      </w:pPr>
      <w:r>
        <w:rPr>
          <w:color w:val="2E75B6"/>
        </w:rPr>
        <w:t>【解析】</w:t>
      </w:r>
    </w:p>
    <w:p w14:paraId="458019BF">
      <w:pPr>
        <w:spacing w:line="360" w:lineRule="auto"/>
        <w:jc w:val="both"/>
        <w:textAlignment w:val="center"/>
        <w:rPr>
          <w:color w:val="000000"/>
        </w:rPr>
      </w:pPr>
      <w:r>
        <w:rPr>
          <w:color w:val="000000"/>
        </w:rPr>
        <w:t>【分析】</w:t>
      </w:r>
      <w:r>
        <w:rPr>
          <w:rFonts w:ascii="宋体" w:hAnsi="宋体" w:eastAsia="宋体" w:cs="宋体"/>
          <w:color w:val="000000"/>
        </w:rPr>
        <w:t>成蛋白质的基本单位是氨基酸，每种氨基酸分子至少都含有一个氨基和一个羧基，且都有一个氨基和一个羧基连接在同一个碳原子上，这个碳原子还连接一个氢和一个</w:t>
      </w:r>
      <w:r>
        <w:rPr>
          <w:rFonts w:ascii="Times New Roman" w:hAnsi="Times New Roman" w:eastAsia="Times New Roman" w:cs="Times New Roman"/>
          <w:color w:val="000000"/>
        </w:rPr>
        <w:t>R</w:t>
      </w:r>
      <w:r>
        <w:rPr>
          <w:rFonts w:ascii="宋体" w:hAnsi="宋体" w:eastAsia="宋体" w:cs="宋体"/>
          <w:color w:val="000000"/>
        </w:rPr>
        <w:t>基，氨基酸的不同在于</w:t>
      </w:r>
      <w:r>
        <w:rPr>
          <w:rFonts w:ascii="Times New Roman" w:hAnsi="Times New Roman" w:eastAsia="Times New Roman" w:cs="Times New Roman"/>
          <w:color w:val="000000"/>
        </w:rPr>
        <w:t>R</w:t>
      </w:r>
      <w:r>
        <w:rPr>
          <w:rFonts w:ascii="宋体" w:hAnsi="宋体" w:eastAsia="宋体" w:cs="宋体"/>
          <w:color w:val="000000"/>
        </w:rPr>
        <w:t>基的不同。</w:t>
      </w:r>
    </w:p>
    <w:p w14:paraId="5CD1467B">
      <w:pPr>
        <w:spacing w:line="360" w:lineRule="auto"/>
        <w:jc w:val="left"/>
        <w:textAlignment w:val="center"/>
        <w:rPr>
          <w:color w:val="000000"/>
        </w:rPr>
      </w:pPr>
      <w:r>
        <w:rPr>
          <w:color w:val="000000"/>
        </w:rPr>
        <w:t>【详解】</w:t>
      </w:r>
      <w:r>
        <w:rPr>
          <w:rFonts w:ascii="宋体" w:hAnsi="宋体" w:eastAsia="宋体" w:cs="宋体"/>
          <w:color w:val="000000"/>
        </w:rPr>
        <w:t>蛋白质属于生物大分子，构成蛋白质的基本单位是氨基酸，</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ABD</w:t>
      </w:r>
      <w:r>
        <w:rPr>
          <w:rFonts w:ascii="宋体" w:hAnsi="宋体" w:eastAsia="宋体" w:cs="宋体"/>
          <w:color w:val="000000"/>
        </w:rPr>
        <w:t>错误。</w:t>
      </w:r>
    </w:p>
    <w:p w14:paraId="719DAFA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393D078">
      <w:pPr>
        <w:spacing w:line="360" w:lineRule="auto"/>
        <w:jc w:val="left"/>
        <w:textAlignment w:val="center"/>
        <w:rPr>
          <w:color w:val="000000"/>
        </w:rPr>
      </w:pPr>
      <w:r>
        <w:rPr>
          <w:color w:val="000000"/>
        </w:rPr>
        <w:t xml:space="preserve">2. </w:t>
      </w:r>
      <w:r>
        <w:rPr>
          <w:rFonts w:ascii="宋体" w:hAnsi="宋体" w:eastAsia="宋体" w:cs="宋体"/>
          <w:color w:val="000000"/>
        </w:rPr>
        <w:t>以下物质不含有</w:t>
      </w:r>
      <w:r>
        <w:rPr>
          <w:rFonts w:ascii="Times New Roman" w:hAnsi="Times New Roman" w:eastAsia="Times New Roman" w:cs="Times New Roman"/>
          <w:color w:val="000000"/>
        </w:rPr>
        <w:t>P</w:t>
      </w:r>
      <w:r>
        <w:rPr>
          <w:rFonts w:ascii="宋体" w:hAnsi="宋体" w:eastAsia="宋体" w:cs="宋体"/>
          <w:color w:val="000000"/>
        </w:rPr>
        <w:t>元素的是（    ）</w:t>
      </w:r>
    </w:p>
    <w:p w14:paraId="7B03FFC2">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ATP</w:t>
      </w:r>
      <w:r>
        <w:rPr>
          <w:color w:val="000000"/>
        </w:rPr>
        <w:tab/>
      </w:r>
      <w:r>
        <w:rPr>
          <w:color w:val="000000"/>
        </w:rPr>
        <w:t xml:space="preserve">B. </w:t>
      </w:r>
      <w:r>
        <w:rPr>
          <w:rFonts w:ascii="Times New Roman" w:hAnsi="Times New Roman" w:eastAsia="Times New Roman" w:cs="Times New Roman"/>
          <w:color w:val="000000"/>
        </w:rPr>
        <w:t>DNA</w:t>
      </w:r>
      <w:r>
        <w:rPr>
          <w:color w:val="000000"/>
        </w:rPr>
        <w:tab/>
      </w:r>
      <w:r>
        <w:rPr>
          <w:color w:val="000000"/>
        </w:rPr>
        <w:t xml:space="preserve">C. </w:t>
      </w:r>
      <w:r>
        <w:rPr>
          <w:rFonts w:ascii="宋体" w:hAnsi="宋体" w:eastAsia="宋体" w:cs="宋体"/>
          <w:color w:val="000000"/>
        </w:rPr>
        <w:t>肝糖原</w:t>
      </w:r>
      <w:r>
        <w:rPr>
          <w:color w:val="000000"/>
        </w:rPr>
        <w:tab/>
      </w:r>
      <w:r>
        <w:rPr>
          <w:color w:val="000000"/>
        </w:rPr>
        <w:t xml:space="preserve">D. </w:t>
      </w:r>
      <w:r>
        <w:rPr>
          <w:rFonts w:ascii="宋体" w:hAnsi="宋体" w:eastAsia="宋体" w:cs="宋体"/>
          <w:color w:val="000000"/>
        </w:rPr>
        <w:t>核苷酸</w:t>
      </w:r>
    </w:p>
    <w:p w14:paraId="2F2DC703">
      <w:pPr>
        <w:spacing w:line="360" w:lineRule="auto"/>
        <w:textAlignment w:val="center"/>
        <w:rPr>
          <w:color w:val="000000"/>
        </w:rPr>
      </w:pPr>
      <w:r>
        <w:rPr>
          <w:color w:val="2E75B6"/>
        </w:rPr>
        <w:t>【答案】</w:t>
      </w:r>
      <w:r>
        <w:rPr>
          <w:color w:val="000000"/>
        </w:rPr>
        <w:t>C</w:t>
      </w:r>
    </w:p>
    <w:p w14:paraId="6A868853">
      <w:pPr>
        <w:spacing w:line="360" w:lineRule="auto"/>
        <w:textAlignment w:val="center"/>
        <w:rPr>
          <w:color w:val="000000"/>
        </w:rPr>
      </w:pPr>
      <w:r>
        <w:rPr>
          <w:color w:val="2E75B6"/>
        </w:rPr>
        <w:t>【解析】</w:t>
      </w:r>
    </w:p>
    <w:p w14:paraId="727677B6">
      <w:pPr>
        <w:spacing w:line="360" w:lineRule="auto"/>
        <w:jc w:val="left"/>
        <w:textAlignment w:val="center"/>
        <w:rPr>
          <w:color w:val="000000"/>
        </w:rPr>
      </w:pPr>
      <w:r>
        <w:rPr>
          <w:color w:val="000000"/>
        </w:rPr>
        <w:t>【分析】1、糖类的组成元素为C、H、O；</w:t>
      </w:r>
    </w:p>
    <w:p w14:paraId="037F142F">
      <w:pPr>
        <w:spacing w:line="360" w:lineRule="auto"/>
        <w:jc w:val="left"/>
        <w:textAlignment w:val="center"/>
        <w:rPr>
          <w:color w:val="000000"/>
        </w:rPr>
      </w:pPr>
      <w:r>
        <w:rPr>
          <w:color w:val="000000"/>
        </w:rPr>
        <w:t>2、脂质的组成元素有C、H、O，有些还含有N、P，其中脂肪的组成元素为C、H、O；</w:t>
      </w:r>
    </w:p>
    <w:p w14:paraId="066C0C6B">
      <w:pPr>
        <w:spacing w:line="360" w:lineRule="auto"/>
        <w:jc w:val="left"/>
        <w:textAlignment w:val="center"/>
        <w:rPr>
          <w:color w:val="000000"/>
        </w:rPr>
      </w:pPr>
      <w:r>
        <w:rPr>
          <w:color w:val="000000"/>
        </w:rPr>
        <w:t>3、蛋白质（氨基酸）的组成元素有C、H、O、N元素构成，有些还含有P、S；</w:t>
      </w:r>
    </w:p>
    <w:p w14:paraId="5152510A">
      <w:pPr>
        <w:spacing w:line="360" w:lineRule="auto"/>
        <w:jc w:val="left"/>
        <w:textAlignment w:val="center"/>
        <w:rPr>
          <w:color w:val="000000"/>
        </w:rPr>
      </w:pPr>
      <w:r>
        <w:rPr>
          <w:color w:val="000000"/>
        </w:rPr>
        <w:t>4、核酸（核苷酸）的组成元素为C、H、O、N、P</w:t>
      </w:r>
    </w:p>
    <w:p w14:paraId="73671A2D">
      <w:pPr>
        <w:spacing w:line="360" w:lineRule="auto"/>
        <w:jc w:val="left"/>
        <w:textAlignment w:val="center"/>
        <w:rPr>
          <w:color w:val="000000"/>
        </w:rPr>
      </w:pPr>
      <w:r>
        <w:rPr>
          <w:color w:val="000000"/>
        </w:rPr>
        <w:t>【详解】ATP、DNA、核苷酸的元素组成都是C、H、O、N、P，肝糖原的元素组成是C、H、O，因此C符合题意。</w:t>
      </w:r>
    </w:p>
    <w:p w14:paraId="509828A9">
      <w:pPr>
        <w:spacing w:line="360" w:lineRule="auto"/>
        <w:jc w:val="left"/>
        <w:textAlignment w:val="center"/>
        <w:rPr>
          <w:color w:val="000000"/>
        </w:rPr>
      </w:pPr>
      <w:r>
        <w:rPr>
          <w:color w:val="000000"/>
        </w:rPr>
        <w:t>故选C。</w:t>
      </w:r>
    </w:p>
    <w:p w14:paraId="45320C09">
      <w:pPr>
        <w:spacing w:line="360" w:lineRule="auto"/>
        <w:jc w:val="left"/>
        <w:textAlignment w:val="center"/>
        <w:rPr>
          <w:color w:val="000000"/>
        </w:rPr>
      </w:pPr>
      <w:r>
        <w:rPr>
          <w:color w:val="000000"/>
        </w:rPr>
        <w:t xml:space="preserve">3. </w:t>
      </w:r>
      <w:r>
        <w:rPr>
          <w:rFonts w:ascii="宋体" w:hAnsi="宋体" w:eastAsia="宋体" w:cs="宋体"/>
          <w:color w:val="000000"/>
        </w:rPr>
        <w:t>细胞学说揭示了（</w:t>
      </w:r>
      <w:r>
        <w:rPr>
          <w:rFonts w:ascii="Times New Roman" w:hAnsi="Times New Roman" w:eastAsia="Times New Roman" w:cs="Times New Roman"/>
          <w:color w:val="000000"/>
        </w:rPr>
        <w:t xml:space="preserve">    </w:t>
      </w:r>
      <w:r>
        <w:rPr>
          <w:rFonts w:ascii="宋体" w:hAnsi="宋体" w:eastAsia="宋体" w:cs="宋体"/>
          <w:color w:val="000000"/>
        </w:rPr>
        <w:t>）</w:t>
      </w:r>
    </w:p>
    <w:p w14:paraId="081DF8F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植物细胞与动物细胞</w:t>
      </w:r>
      <w:r>
        <w:rPr>
          <w:rFonts w:ascii="宋体" w:hAnsi="宋体" w:eastAsia="宋体" w:cs="宋体"/>
          <w:color w:val="000000"/>
          <w:position w:val="0"/>
        </w:rPr>
        <w:drawing>
          <wp:inline distT="0" distB="0" distL="114300" distR="114300">
            <wp:extent cx="133350" cy="177800"/>
            <wp:effectExtent l="0" t="0" r="635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区别</w:t>
      </w:r>
      <w:r>
        <w:rPr>
          <w:color w:val="000000"/>
        </w:rPr>
        <w:tab/>
      </w:r>
      <w:r>
        <w:rPr>
          <w:color w:val="000000"/>
        </w:rPr>
        <w:t xml:space="preserve">B. </w:t>
      </w:r>
      <w:r>
        <w:rPr>
          <w:rFonts w:ascii="宋体" w:hAnsi="宋体" w:eastAsia="宋体" w:cs="宋体"/>
          <w:color w:val="000000"/>
        </w:rPr>
        <w:t>生物体结构的统一性</w:t>
      </w:r>
    </w:p>
    <w:p w14:paraId="679D276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细胞为什么能产生新的细胞</w:t>
      </w:r>
      <w:r>
        <w:rPr>
          <w:color w:val="000000"/>
        </w:rPr>
        <w:tab/>
      </w:r>
      <w:r>
        <w:rPr>
          <w:color w:val="000000"/>
        </w:rPr>
        <w:t xml:space="preserve">D. </w:t>
      </w:r>
      <w:r>
        <w:rPr>
          <w:rFonts w:ascii="宋体" w:hAnsi="宋体" w:eastAsia="宋体" w:cs="宋体"/>
          <w:color w:val="000000"/>
        </w:rPr>
        <w:t>认识细胞的曲折过程</w:t>
      </w:r>
    </w:p>
    <w:p w14:paraId="3350B5EF">
      <w:pPr>
        <w:spacing w:line="360" w:lineRule="auto"/>
        <w:textAlignment w:val="center"/>
        <w:rPr>
          <w:color w:val="000000"/>
        </w:rPr>
      </w:pPr>
      <w:r>
        <w:rPr>
          <w:color w:val="2E75B6"/>
        </w:rPr>
        <w:t>【答案】</w:t>
      </w:r>
      <w:r>
        <w:rPr>
          <w:color w:val="000000"/>
        </w:rPr>
        <w:t>B</w:t>
      </w:r>
    </w:p>
    <w:p w14:paraId="10DB9BE7">
      <w:pPr>
        <w:spacing w:line="360" w:lineRule="auto"/>
        <w:textAlignment w:val="center"/>
        <w:rPr>
          <w:color w:val="000000"/>
        </w:rPr>
      </w:pPr>
      <w:r>
        <w:rPr>
          <w:color w:val="2E75B6"/>
        </w:rPr>
        <w:t>【解析】</w:t>
      </w:r>
    </w:p>
    <w:p w14:paraId="20B9DDF6">
      <w:pPr>
        <w:spacing w:line="360" w:lineRule="auto"/>
        <w:jc w:val="left"/>
        <w:textAlignment w:val="center"/>
        <w:rPr>
          <w:color w:val="000000"/>
        </w:rPr>
      </w:pPr>
      <w:r>
        <w:rPr>
          <w:color w:val="000000"/>
        </w:rPr>
        <w:t>【分析】</w:t>
      </w:r>
      <w:r>
        <w:rPr>
          <w:rFonts w:ascii="宋体" w:hAnsi="宋体" w:eastAsia="宋体" w:cs="宋体"/>
          <w:color w:val="000000"/>
        </w:rPr>
        <w:t>细胞学说揭示了动物和植物的统一性，从而阐明了生物界的统一性。就像原子论之于化学一样，细胞学说对于生物学的发展具有重大的意义。</w:t>
      </w:r>
    </w:p>
    <w:p w14:paraId="66E73F98">
      <w:pPr>
        <w:spacing w:line="360" w:lineRule="auto"/>
        <w:jc w:val="left"/>
        <w:textAlignment w:val="center"/>
        <w:rPr>
          <w:color w:val="000000"/>
        </w:rPr>
      </w:pPr>
      <w:r>
        <w:rPr>
          <w:color w:val="000000"/>
        </w:rPr>
        <w:t>【详解】AB、细胞学说指出一切动植物都由细胞发育而来，并由细胞和细胞产物所构成，揭示了生物体结构的统一性，没有说明植物细胞与动物细胞的区别</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B</w:t>
      </w:r>
      <w:r>
        <w:rPr>
          <w:rFonts w:ascii="宋体" w:hAnsi="宋体" w:eastAsia="宋体" w:cs="宋体"/>
          <w:color w:val="000000"/>
        </w:rPr>
        <w:t>正确；</w:t>
      </w:r>
    </w:p>
    <w:p w14:paraId="6FD3F0BD">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细胞学说并未揭示细胞为什么能产生新的细胞以及认识细胞的曲折过程</w:t>
      </w:r>
      <w:r>
        <w:rPr>
          <w:rFonts w:ascii="Times New Roman" w:hAnsi="Times New Roman" w:eastAsia="Times New Roman" w:cs="Times New Roman"/>
          <w:color w:val="000000"/>
        </w:rPr>
        <w:t>，CD</w:t>
      </w:r>
      <w:r>
        <w:rPr>
          <w:rFonts w:ascii="宋体" w:hAnsi="宋体" w:eastAsia="宋体" w:cs="宋体"/>
          <w:color w:val="000000"/>
        </w:rPr>
        <w:t>错误。</w:t>
      </w:r>
    </w:p>
    <w:p w14:paraId="3E64223F">
      <w:pPr>
        <w:spacing w:line="360" w:lineRule="auto"/>
        <w:jc w:val="left"/>
        <w:textAlignment w:val="center"/>
        <w:rPr>
          <w:color w:val="000000"/>
        </w:rPr>
      </w:pPr>
      <w:r>
        <w:rPr>
          <w:color w:val="000000"/>
        </w:rPr>
        <w:t>故选B。</w:t>
      </w:r>
    </w:p>
    <w:p w14:paraId="79D38E38">
      <w:pPr>
        <w:spacing w:line="360" w:lineRule="auto"/>
        <w:jc w:val="left"/>
        <w:textAlignment w:val="center"/>
        <w:rPr>
          <w:color w:val="000000"/>
        </w:rPr>
      </w:pPr>
      <w:r>
        <w:rPr>
          <w:color w:val="000000"/>
        </w:rPr>
        <w:t xml:space="preserve">4. </w:t>
      </w:r>
      <w:r>
        <w:rPr>
          <w:rFonts w:ascii="宋体" w:hAnsi="宋体" w:eastAsia="宋体" w:cs="宋体"/>
          <w:color w:val="000000"/>
        </w:rPr>
        <w:t>细菌被归为原核生物的原因是（    ）</w:t>
      </w:r>
    </w:p>
    <w:p w14:paraId="16DB2DB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细胞体积小</w:t>
      </w:r>
      <w:r>
        <w:rPr>
          <w:color w:val="000000"/>
        </w:rPr>
        <w:tab/>
      </w:r>
      <w:r>
        <w:rPr>
          <w:color w:val="000000"/>
        </w:rPr>
        <w:t xml:space="preserve">B. </w:t>
      </w:r>
      <w:r>
        <w:rPr>
          <w:rFonts w:ascii="宋体" w:hAnsi="宋体" w:eastAsia="宋体" w:cs="宋体"/>
          <w:color w:val="000000"/>
        </w:rPr>
        <w:t>单细胞</w:t>
      </w:r>
      <w:r>
        <w:rPr>
          <w:color w:val="000000"/>
        </w:rPr>
        <w:tab/>
      </w:r>
      <w:r>
        <w:rPr>
          <w:color w:val="000000"/>
        </w:rPr>
        <w:t xml:space="preserve">C. </w:t>
      </w:r>
      <w:r>
        <w:rPr>
          <w:rFonts w:ascii="宋体" w:hAnsi="宋体" w:eastAsia="宋体" w:cs="宋体"/>
          <w:color w:val="000000"/>
        </w:rPr>
        <w:t>没有核膜</w:t>
      </w:r>
      <w:r>
        <w:rPr>
          <w:color w:val="000000"/>
        </w:rPr>
        <w:tab/>
      </w:r>
      <w:r>
        <w:rPr>
          <w:color w:val="000000"/>
        </w:rPr>
        <w:t xml:space="preserve">D. </w:t>
      </w:r>
      <w:r>
        <w:rPr>
          <w:rFonts w:ascii="宋体" w:hAnsi="宋体" w:eastAsia="宋体" w:cs="宋体"/>
          <w:color w:val="000000"/>
        </w:rPr>
        <w:t>没有</w:t>
      </w:r>
      <w:r>
        <w:rPr>
          <w:rFonts w:ascii="Times New Roman" w:hAnsi="Times New Roman" w:eastAsia="Times New Roman" w:cs="Times New Roman"/>
          <w:color w:val="000000"/>
        </w:rPr>
        <w:t>DNA</w:t>
      </w:r>
    </w:p>
    <w:p w14:paraId="44B0E9C2">
      <w:pPr>
        <w:spacing w:line="360" w:lineRule="auto"/>
        <w:textAlignment w:val="center"/>
        <w:rPr>
          <w:color w:val="000000"/>
        </w:rPr>
      </w:pPr>
      <w:r>
        <w:rPr>
          <w:color w:val="2E75B6"/>
        </w:rPr>
        <w:t>【答案】</w:t>
      </w:r>
      <w:r>
        <w:rPr>
          <w:color w:val="000000"/>
        </w:rPr>
        <w:t>C</w:t>
      </w:r>
    </w:p>
    <w:p w14:paraId="73A4A104">
      <w:pPr>
        <w:spacing w:line="360" w:lineRule="auto"/>
        <w:textAlignment w:val="center"/>
        <w:rPr>
          <w:color w:val="000000"/>
        </w:rPr>
      </w:pPr>
      <w:r>
        <w:rPr>
          <w:color w:val="2E75B6"/>
        </w:rPr>
        <w:t>【解析】</w:t>
      </w:r>
    </w:p>
    <w:p w14:paraId="027E0EF9">
      <w:pPr>
        <w:spacing w:line="360" w:lineRule="auto"/>
        <w:jc w:val="both"/>
        <w:textAlignment w:val="center"/>
        <w:rPr>
          <w:color w:val="000000"/>
        </w:rPr>
      </w:pPr>
      <w:r>
        <w:rPr>
          <w:color w:val="000000"/>
        </w:rPr>
        <w:t>【分析】</w:t>
      </w:r>
      <w:r>
        <w:rPr>
          <w:rFonts w:ascii="宋体" w:hAnsi="宋体" w:eastAsia="宋体" w:cs="宋体"/>
          <w:color w:val="000000"/>
        </w:rPr>
        <w:t>原核细胞与真核细胞的主要区别是有无以核膜为界限的细胞核。原核生物都是单细胞生物。</w:t>
      </w:r>
    </w:p>
    <w:p w14:paraId="14379E28">
      <w:pPr>
        <w:spacing w:line="360" w:lineRule="auto"/>
        <w:jc w:val="left"/>
        <w:textAlignment w:val="center"/>
        <w:rPr>
          <w:color w:val="000000"/>
        </w:rPr>
      </w:pPr>
      <w:r>
        <w:rPr>
          <w:color w:val="000000"/>
        </w:rPr>
        <w:t>【详解】</w:t>
      </w:r>
      <w:r>
        <w:rPr>
          <w:rFonts w:ascii="宋体" w:hAnsi="宋体" w:eastAsia="宋体" w:cs="宋体"/>
          <w:color w:val="000000"/>
        </w:rPr>
        <w:t>原核细胞和真核细胞相比，最大的区别是原核细胞没有以核膜为界限的细胞核，因此细菌被归为原核生物的原因是其没有核膜，原核生物都是单细胞生物，细胞体积一般比真核细胞小，且拟核中有</w:t>
      </w:r>
      <w:r>
        <w:rPr>
          <w:rFonts w:ascii="Times New Roman" w:hAnsi="Times New Roman" w:eastAsia="Times New Roman" w:cs="Times New Roman"/>
          <w:color w:val="000000"/>
        </w:rPr>
        <w:t>DNA</w:t>
      </w:r>
      <w:r>
        <w:rPr>
          <w:rFonts w:ascii="宋体" w:hAnsi="宋体" w:eastAsia="宋体" w:cs="宋体"/>
          <w:color w:val="000000"/>
        </w:rPr>
        <w:t>存在，但这些不是将细菌归为原核生物的原因。综上所述，</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ABD</w:t>
      </w:r>
      <w:r>
        <w:rPr>
          <w:rFonts w:ascii="宋体" w:hAnsi="宋体" w:eastAsia="宋体" w:cs="宋体"/>
          <w:color w:val="000000"/>
        </w:rPr>
        <w:t>错误。</w:t>
      </w:r>
    </w:p>
    <w:p w14:paraId="73066F8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2F5D162">
      <w:pPr>
        <w:spacing w:line="360" w:lineRule="auto"/>
        <w:jc w:val="left"/>
        <w:textAlignment w:val="center"/>
        <w:rPr>
          <w:color w:val="000000"/>
        </w:rPr>
      </w:pPr>
      <w:r>
        <w:rPr>
          <w:color w:val="000000"/>
        </w:rPr>
        <w:t xml:space="preserve">5. </w:t>
      </w:r>
      <w:r>
        <w:rPr>
          <w:rFonts w:ascii="宋体" w:hAnsi="宋体" w:eastAsia="宋体" w:cs="宋体"/>
          <w:color w:val="000000"/>
        </w:rPr>
        <w:t>为了检测人体尿液中是否含有葡萄糖，可选用的试剂是（</w:t>
      </w:r>
      <w:r>
        <w:rPr>
          <w:rFonts w:ascii="Times New Roman" w:hAnsi="Times New Roman" w:eastAsia="Times New Roman" w:cs="Times New Roman"/>
          <w:color w:val="000000"/>
        </w:rPr>
        <w:t xml:space="preserve">    </w:t>
      </w:r>
      <w:r>
        <w:rPr>
          <w:rFonts w:ascii="宋体" w:hAnsi="宋体" w:eastAsia="宋体" w:cs="宋体"/>
          <w:color w:val="000000"/>
        </w:rPr>
        <w:t>）</w:t>
      </w:r>
    </w:p>
    <w:p w14:paraId="619D96F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斐林试剂</w:t>
      </w:r>
      <w:r>
        <w:rPr>
          <w:color w:val="000000"/>
        </w:rPr>
        <w:tab/>
      </w:r>
      <w:r>
        <w:rPr>
          <w:color w:val="000000"/>
        </w:rPr>
        <w:t xml:space="preserve">B. </w:t>
      </w:r>
      <w:r>
        <w:rPr>
          <w:rFonts w:ascii="宋体" w:hAnsi="宋体" w:eastAsia="宋体" w:cs="宋体"/>
          <w:color w:val="000000"/>
        </w:rPr>
        <w:t>苏丹</w:t>
      </w:r>
      <w:r>
        <w:rPr>
          <w:rFonts w:ascii="Times New Roman" w:hAnsi="Times New Roman" w:eastAsia="Times New Roman" w:cs="Times New Roman"/>
          <w:color w:val="000000"/>
        </w:rPr>
        <w:t>III</w:t>
      </w:r>
      <w:r>
        <w:rPr>
          <w:rFonts w:ascii="宋体" w:hAnsi="宋体" w:eastAsia="宋体" w:cs="宋体"/>
          <w:color w:val="000000"/>
        </w:rPr>
        <w:t>染液</w:t>
      </w:r>
      <w:r>
        <w:rPr>
          <w:color w:val="000000"/>
        </w:rPr>
        <w:tab/>
      </w:r>
      <w:r>
        <w:rPr>
          <w:color w:val="000000"/>
        </w:rPr>
        <w:t xml:space="preserve">C. </w:t>
      </w:r>
      <w:r>
        <w:rPr>
          <w:rFonts w:ascii="宋体" w:hAnsi="宋体" w:eastAsia="宋体" w:cs="宋体"/>
          <w:color w:val="000000"/>
        </w:rPr>
        <w:t>双缩脲试剂</w:t>
      </w:r>
      <w:r>
        <w:rPr>
          <w:color w:val="000000"/>
        </w:rPr>
        <w:tab/>
      </w:r>
      <w:r>
        <w:rPr>
          <w:color w:val="000000"/>
        </w:rPr>
        <w:t xml:space="preserve">D. </w:t>
      </w:r>
      <w:r>
        <w:rPr>
          <w:rFonts w:ascii="宋体" w:hAnsi="宋体" w:eastAsia="宋体" w:cs="宋体"/>
          <w:color w:val="000000"/>
        </w:rPr>
        <w:t>碘液</w:t>
      </w:r>
    </w:p>
    <w:p w14:paraId="658D8295">
      <w:pPr>
        <w:spacing w:line="360" w:lineRule="auto"/>
        <w:textAlignment w:val="center"/>
        <w:rPr>
          <w:color w:val="000000"/>
        </w:rPr>
      </w:pPr>
      <w:r>
        <w:rPr>
          <w:color w:val="2E75B6"/>
        </w:rPr>
        <w:t>【答案】</w:t>
      </w:r>
      <w:r>
        <w:rPr>
          <w:color w:val="000000"/>
        </w:rPr>
        <w:t>A</w:t>
      </w:r>
    </w:p>
    <w:p w14:paraId="300CD31E">
      <w:pPr>
        <w:spacing w:line="360" w:lineRule="auto"/>
        <w:textAlignment w:val="center"/>
        <w:rPr>
          <w:color w:val="000000"/>
        </w:rPr>
      </w:pPr>
      <w:r>
        <w:rPr>
          <w:color w:val="2E75B6"/>
        </w:rPr>
        <w:t>【解析】</w:t>
      </w:r>
    </w:p>
    <w:p w14:paraId="359D3916">
      <w:pPr>
        <w:spacing w:line="360" w:lineRule="auto"/>
        <w:jc w:val="left"/>
        <w:textAlignment w:val="center"/>
        <w:rPr>
          <w:color w:val="000000"/>
        </w:rPr>
      </w:pPr>
      <w:r>
        <w:rPr>
          <w:color w:val="000000"/>
        </w:rPr>
        <w:t>【分析】生物组织中化合物的鉴定：（1）斐林试剂可用于鉴定还原糖，在水浴加热的条件下，溶液的颜色变化为砖红色（沉淀）。斐林试剂只能检验生物组织中还原糖（如葡萄糖、麦芽糖、果糖）存在与否，而不能鉴定非还原性糖（如淀粉、蔗糖）。（2）蛋白质可与双缩脲试剂产生紫色反应。（3）脂肪可用苏丹Ⅲ染液（或苏丹Ⅳ染液）鉴定，呈橘黄色（或红色）。（4）淀粉遇碘液变蓝。</w:t>
      </w:r>
    </w:p>
    <w:p w14:paraId="11F1346B">
      <w:pPr>
        <w:spacing w:line="360" w:lineRule="auto"/>
        <w:jc w:val="left"/>
        <w:textAlignment w:val="center"/>
        <w:rPr>
          <w:color w:val="000000"/>
        </w:rPr>
      </w:pPr>
      <w:r>
        <w:rPr>
          <w:color w:val="000000"/>
        </w:rPr>
        <w:t>【详解】葡萄糖属于还原糖，斐林试剂可用于鉴定还原糖，故为了检测人体尿液中是否含有葡萄糖，可选用的是斐林试剂。综上所述，A正确，BCD错误。</w:t>
      </w:r>
    </w:p>
    <w:p w14:paraId="39355C2B">
      <w:pPr>
        <w:spacing w:line="360" w:lineRule="auto"/>
        <w:jc w:val="left"/>
        <w:textAlignment w:val="center"/>
        <w:rPr>
          <w:color w:val="000000"/>
        </w:rPr>
      </w:pPr>
      <w:r>
        <w:rPr>
          <w:color w:val="000000"/>
        </w:rPr>
        <w:t>故选</w:t>
      </w:r>
      <w:r>
        <w:rPr>
          <w:rFonts w:ascii="Times New Roman" w:hAnsi="Times New Roman" w:eastAsia="Times New Roman" w:cs="Times New Roman"/>
          <w:color w:val="000000"/>
        </w:rPr>
        <w:t>A</w:t>
      </w:r>
      <w:r>
        <w:rPr>
          <w:color w:val="000000"/>
        </w:rPr>
        <w:t>。</w:t>
      </w:r>
    </w:p>
    <w:p w14:paraId="2F9993D9">
      <w:pPr>
        <w:spacing w:line="360" w:lineRule="auto"/>
        <w:jc w:val="both"/>
        <w:textAlignment w:val="center"/>
        <w:rPr>
          <w:color w:val="000000"/>
        </w:rPr>
      </w:pPr>
      <w:r>
        <w:rPr>
          <w:color w:val="000000"/>
        </w:rPr>
        <w:t xml:space="preserve">6. </w:t>
      </w:r>
      <w:r>
        <w:rPr>
          <w:rFonts w:ascii="宋体" w:hAnsi="宋体" w:eastAsia="宋体" w:cs="宋体"/>
          <w:color w:val="000000"/>
        </w:rPr>
        <w:t>图</w:t>
      </w:r>
      <w:r>
        <w:rPr>
          <w:rFonts w:ascii="Times New Roman" w:hAnsi="Times New Roman" w:eastAsia="Times New Roman" w:cs="Times New Roman"/>
          <w:color w:val="000000"/>
        </w:rPr>
        <w:t xml:space="preserve"> </w:t>
      </w:r>
      <w:r>
        <w:rPr>
          <w:rFonts w:ascii="宋体" w:hAnsi="宋体" w:eastAsia="宋体" w:cs="宋体"/>
          <w:color w:val="000000"/>
        </w:rPr>
        <w:t>为物质跨膜运输四种方式的示意图。人的肾小管上皮细胞重吸收水分的方式是（</w:t>
      </w:r>
      <w:r>
        <w:rPr>
          <w:rFonts w:ascii="Times New Roman" w:hAnsi="Times New Roman" w:eastAsia="Times New Roman" w:cs="Times New Roman"/>
          <w:color w:val="000000"/>
        </w:rPr>
        <w:t xml:space="preserve">    </w:t>
      </w:r>
      <w:r>
        <w:rPr>
          <w:rFonts w:ascii="宋体" w:hAnsi="宋体" w:eastAsia="宋体" w:cs="宋体"/>
          <w:color w:val="000000"/>
        </w:rPr>
        <w:t>）</w:t>
      </w:r>
    </w:p>
    <w:p w14:paraId="14648944">
      <w:pPr>
        <w:spacing w:line="360" w:lineRule="auto"/>
        <w:jc w:val="both"/>
        <w:textAlignment w:val="center"/>
        <w:rPr>
          <w:color w:val="000000"/>
        </w:rPr>
      </w:pPr>
      <w:r>
        <w:rPr>
          <w:color w:val="000000"/>
        </w:rPr>
        <w:drawing>
          <wp:inline distT="0" distB="0" distL="114300" distR="114300">
            <wp:extent cx="2552700" cy="8572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2552700" cy="857250"/>
                    </a:xfrm>
                    <a:prstGeom prst="rect">
                      <a:avLst/>
                    </a:prstGeom>
                  </pic:spPr>
                </pic:pic>
              </a:graphicData>
            </a:graphic>
          </wp:inline>
        </w:drawing>
      </w:r>
    </w:p>
    <w:p w14:paraId="44488F62">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①②</w:t>
      </w:r>
      <w:r>
        <w:rPr>
          <w:color w:val="000000"/>
        </w:rPr>
        <w:tab/>
      </w:r>
      <w:r>
        <w:rPr>
          <w:color w:val="000000"/>
        </w:rPr>
        <w:t xml:space="preserve">B. </w:t>
      </w:r>
      <w:r>
        <w:rPr>
          <w:rFonts w:ascii="Times New Roman" w:hAnsi="Times New Roman" w:eastAsia="Times New Roman" w:cs="Times New Roman"/>
          <w:color w:val="000000"/>
        </w:rPr>
        <w:t>②③</w:t>
      </w:r>
      <w:r>
        <w:rPr>
          <w:color w:val="000000"/>
        </w:rPr>
        <w:tab/>
      </w:r>
      <w:r>
        <w:rPr>
          <w:color w:val="000000"/>
        </w:rPr>
        <w:t xml:space="preserve">C. </w:t>
      </w:r>
      <w:r>
        <w:rPr>
          <w:rFonts w:ascii="Times New Roman" w:hAnsi="Times New Roman" w:eastAsia="Times New Roman" w:cs="Times New Roman"/>
          <w:color w:val="000000"/>
        </w:rPr>
        <w:t>③④</w:t>
      </w:r>
      <w:r>
        <w:rPr>
          <w:color w:val="000000"/>
        </w:rPr>
        <w:tab/>
      </w:r>
      <w:r>
        <w:rPr>
          <w:color w:val="000000"/>
        </w:rPr>
        <w:t xml:space="preserve">D. </w:t>
      </w:r>
      <w:r>
        <w:rPr>
          <w:rFonts w:ascii="Times New Roman" w:hAnsi="Times New Roman" w:eastAsia="Times New Roman" w:cs="Times New Roman"/>
          <w:color w:val="000000"/>
        </w:rPr>
        <w:t>①④</w:t>
      </w:r>
    </w:p>
    <w:p w14:paraId="341F5E3D">
      <w:pPr>
        <w:spacing w:line="360" w:lineRule="auto"/>
        <w:textAlignment w:val="center"/>
        <w:rPr>
          <w:color w:val="000000"/>
        </w:rPr>
      </w:pPr>
      <w:r>
        <w:rPr>
          <w:color w:val="2E75B6"/>
        </w:rPr>
        <w:t>【答案】</w:t>
      </w:r>
      <w:r>
        <w:rPr>
          <w:color w:val="000000"/>
        </w:rPr>
        <w:t>A</w:t>
      </w:r>
    </w:p>
    <w:p w14:paraId="43FEA65F">
      <w:pPr>
        <w:spacing w:line="360" w:lineRule="auto"/>
        <w:textAlignment w:val="center"/>
        <w:rPr>
          <w:color w:val="000000"/>
        </w:rPr>
      </w:pPr>
      <w:r>
        <w:rPr>
          <w:color w:val="2E75B6"/>
        </w:rPr>
        <w:t>【解析】</w:t>
      </w:r>
    </w:p>
    <w:p w14:paraId="54595A77">
      <w:pPr>
        <w:spacing w:line="360" w:lineRule="auto"/>
        <w:jc w:val="left"/>
        <w:textAlignment w:val="center"/>
        <w:rPr>
          <w:color w:val="000000"/>
        </w:rPr>
      </w:pPr>
      <w:r>
        <w:rPr>
          <w:color w:val="000000"/>
        </w:rPr>
        <w:t>【分析】图中①为自由扩散，②③为协助扩散，④为主动运输。</w:t>
      </w:r>
    </w:p>
    <w:p w14:paraId="62BBF4A0">
      <w:pPr>
        <w:spacing w:line="360" w:lineRule="auto"/>
        <w:jc w:val="left"/>
        <w:textAlignment w:val="center"/>
        <w:rPr>
          <w:color w:val="000000"/>
        </w:rPr>
      </w:pPr>
      <w:r>
        <w:rPr>
          <w:color w:val="000000"/>
        </w:rPr>
        <w:t>【详解】</w:t>
      </w:r>
      <w:r>
        <w:rPr>
          <w:rFonts w:ascii="宋体" w:hAnsi="宋体" w:eastAsia="宋体" w:cs="宋体"/>
          <w:color w:val="000000"/>
        </w:rPr>
        <w:t>人的肾小管上皮细胞以①自由扩散和②经水通道蛋白的协助扩散重吸收水分，</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BCD</w:t>
      </w:r>
      <w:r>
        <w:rPr>
          <w:rFonts w:ascii="宋体" w:hAnsi="宋体" w:eastAsia="宋体" w:cs="宋体"/>
          <w:color w:val="000000"/>
        </w:rPr>
        <w:t>错误。</w:t>
      </w:r>
    </w:p>
    <w:p w14:paraId="097AE7BC">
      <w:pPr>
        <w:spacing w:line="360" w:lineRule="auto"/>
        <w:jc w:val="left"/>
        <w:textAlignment w:val="center"/>
        <w:rPr>
          <w:color w:val="000000"/>
        </w:rPr>
      </w:pPr>
      <w:r>
        <w:rPr>
          <w:color w:val="000000"/>
        </w:rPr>
        <w:t>故选A。</w:t>
      </w:r>
    </w:p>
    <w:p w14:paraId="3C497DF3">
      <w:pPr>
        <w:spacing w:line="360" w:lineRule="auto"/>
        <w:jc w:val="both"/>
        <w:textAlignment w:val="center"/>
        <w:rPr>
          <w:color w:val="000000"/>
        </w:rPr>
      </w:pPr>
      <w:r>
        <w:rPr>
          <w:color w:val="000000"/>
        </w:rPr>
        <w:t xml:space="preserve">7. </w:t>
      </w:r>
      <w:r>
        <w:rPr>
          <w:rFonts w:ascii="宋体" w:hAnsi="宋体" w:eastAsia="宋体" w:cs="宋体"/>
          <w:color w:val="000000"/>
        </w:rPr>
        <w:t>嫩肉粉可将肌肉组织部分水解，使肉类食品口感松软、嫩而不韧。嫩肉粉中使肉质变嫩的主要成分是（</w:t>
      </w:r>
      <w:r>
        <w:rPr>
          <w:rFonts w:ascii="Times New Roman" w:hAnsi="Times New Roman" w:eastAsia="Times New Roman" w:cs="Times New Roman"/>
          <w:color w:val="000000"/>
        </w:rPr>
        <w:t xml:space="preserve">    </w:t>
      </w:r>
      <w:r>
        <w:rPr>
          <w:rFonts w:ascii="宋体" w:hAnsi="宋体" w:eastAsia="宋体" w:cs="宋体"/>
          <w:color w:val="000000"/>
        </w:rPr>
        <w:t>）</w:t>
      </w:r>
    </w:p>
    <w:p w14:paraId="47D5F7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淀粉酶</w:t>
      </w:r>
      <w:r>
        <w:rPr>
          <w:color w:val="000000"/>
        </w:rPr>
        <w:tab/>
      </w:r>
      <w:r>
        <w:rPr>
          <w:color w:val="000000"/>
        </w:rPr>
        <w:t xml:space="preserve">B. </w:t>
      </w:r>
      <w:r>
        <w:rPr>
          <w:rFonts w:ascii="Times New Roman" w:hAnsi="Times New Roman" w:eastAsia="Times New Roman" w:cs="Times New Roman"/>
          <w:color w:val="000000"/>
        </w:rPr>
        <w:t>DNA</w:t>
      </w:r>
      <w:r>
        <w:rPr>
          <w:rFonts w:ascii="宋体" w:hAnsi="宋体" w:eastAsia="宋体" w:cs="宋体"/>
          <w:color w:val="000000"/>
        </w:rPr>
        <w:t>酶</w:t>
      </w:r>
      <w:r>
        <w:rPr>
          <w:color w:val="000000"/>
        </w:rPr>
        <w:tab/>
      </w:r>
      <w:r>
        <w:rPr>
          <w:color w:val="000000"/>
        </w:rPr>
        <w:t xml:space="preserve">C. </w:t>
      </w:r>
      <w:r>
        <w:rPr>
          <w:rFonts w:ascii="宋体" w:hAnsi="宋体" w:eastAsia="宋体" w:cs="宋体"/>
          <w:color w:val="000000"/>
        </w:rPr>
        <w:t>蛋白酶</w:t>
      </w:r>
      <w:r>
        <w:rPr>
          <w:color w:val="000000"/>
        </w:rPr>
        <w:tab/>
      </w:r>
      <w:r>
        <w:rPr>
          <w:color w:val="000000"/>
        </w:rPr>
        <w:t xml:space="preserve">D. </w:t>
      </w:r>
      <w:r>
        <w:rPr>
          <w:rFonts w:ascii="宋体" w:hAnsi="宋体" w:eastAsia="宋体" w:cs="宋体"/>
          <w:color w:val="000000"/>
        </w:rPr>
        <w:t>脂肪酶</w:t>
      </w:r>
    </w:p>
    <w:p w14:paraId="3A322CFE">
      <w:pPr>
        <w:spacing w:line="360" w:lineRule="auto"/>
        <w:textAlignment w:val="center"/>
        <w:rPr>
          <w:color w:val="000000"/>
        </w:rPr>
      </w:pPr>
      <w:r>
        <w:rPr>
          <w:color w:val="2E75B6"/>
        </w:rPr>
        <w:t>【答案】</w:t>
      </w:r>
      <w:r>
        <w:rPr>
          <w:color w:val="000000"/>
        </w:rPr>
        <w:t>C</w:t>
      </w:r>
    </w:p>
    <w:p w14:paraId="25585F37">
      <w:pPr>
        <w:spacing w:line="360" w:lineRule="auto"/>
        <w:textAlignment w:val="center"/>
        <w:rPr>
          <w:color w:val="000000"/>
        </w:rPr>
      </w:pPr>
      <w:r>
        <w:rPr>
          <w:color w:val="2E75B6"/>
        </w:rPr>
        <w:t>【解析】</w:t>
      </w:r>
    </w:p>
    <w:p w14:paraId="79EC3B9B">
      <w:pPr>
        <w:spacing w:line="360" w:lineRule="auto"/>
        <w:jc w:val="left"/>
        <w:textAlignment w:val="center"/>
        <w:rPr>
          <w:color w:val="000000"/>
        </w:rPr>
      </w:pPr>
      <w:r>
        <w:rPr>
          <w:color w:val="000000"/>
        </w:rPr>
        <w:t>【分析】嫩肉粉的主要作用是利用蛋白酶对肉中蛋白质进行部分水解，使肉类制品口感达到嫩而不韧、味美鲜香的效果。</w:t>
      </w:r>
    </w:p>
    <w:p w14:paraId="15654DDD">
      <w:pPr>
        <w:spacing w:line="360" w:lineRule="auto"/>
        <w:jc w:val="left"/>
        <w:textAlignment w:val="center"/>
        <w:rPr>
          <w:color w:val="000000"/>
        </w:rPr>
      </w:pPr>
      <w:r>
        <w:rPr>
          <w:color w:val="000000"/>
        </w:rPr>
        <w:t>【详解】肌肉组织主要成分为蛋白质，嫩肉粉的主要作用是利用蛋白酶对肉中蛋白质进行部分水解，使肉类制品口感达到嫩而不韧、味美鲜香的效果，C正确，ABD错误。</w:t>
      </w:r>
    </w:p>
    <w:p w14:paraId="089F7E28">
      <w:pPr>
        <w:spacing w:line="360" w:lineRule="auto"/>
        <w:jc w:val="left"/>
        <w:textAlignment w:val="center"/>
        <w:rPr>
          <w:color w:val="000000"/>
        </w:rPr>
      </w:pPr>
      <w:r>
        <w:rPr>
          <w:color w:val="000000"/>
        </w:rPr>
        <w:t>故选C。</w:t>
      </w:r>
    </w:p>
    <w:p w14:paraId="015207BC">
      <w:pPr>
        <w:spacing w:line="360" w:lineRule="auto"/>
        <w:jc w:val="both"/>
        <w:textAlignment w:val="center"/>
        <w:rPr>
          <w:color w:val="000000"/>
        </w:rPr>
      </w:pPr>
      <w:r>
        <w:rPr>
          <w:color w:val="000000"/>
        </w:rPr>
        <w:t xml:space="preserve">8. </w:t>
      </w:r>
      <w:r>
        <w:rPr>
          <w:rFonts w:ascii="宋体" w:hAnsi="宋体" w:eastAsia="宋体" w:cs="宋体"/>
          <w:color w:val="000000"/>
        </w:rPr>
        <w:t>某兴趣小组用</w:t>
      </w:r>
      <w:r>
        <w:rPr>
          <w:rFonts w:ascii="Times New Roman" w:hAnsi="Times New Roman" w:eastAsia="Times New Roman" w:cs="Times New Roman"/>
          <w:color w:val="000000"/>
        </w:rPr>
        <w:t xml:space="preserve"> 4 </w:t>
      </w:r>
      <w:r>
        <w:rPr>
          <w:rFonts w:ascii="宋体" w:hAnsi="宋体" w:eastAsia="宋体" w:cs="宋体"/>
          <w:color w:val="000000"/>
        </w:rPr>
        <w:t>种不同浓度的蔗糖溶液处理洋葱鳞片叶外表皮细胞，观察质壁分离现象，统计结果见下表。推测各组蔗糖溶液浓度的大小关系是（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340"/>
        <w:gridCol w:w="555"/>
        <w:gridCol w:w="555"/>
        <w:gridCol w:w="555"/>
        <w:gridCol w:w="555"/>
      </w:tblGrid>
      <w:tr w14:paraId="602A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5589F5">
            <w:pPr>
              <w:spacing w:line="360" w:lineRule="auto"/>
              <w:jc w:val="center"/>
              <w:textAlignment w:val="center"/>
              <w:rPr>
                <w:color w:val="000000"/>
              </w:rPr>
            </w:pPr>
            <w:r>
              <w:rPr>
                <w:rFonts w:ascii="宋体" w:hAnsi="宋体" w:eastAsia="宋体" w:cs="宋体"/>
                <w:color w:val="000000"/>
              </w:rPr>
              <w:t>组别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91149D">
            <w:pPr>
              <w:spacing w:line="360" w:lineRule="auto"/>
              <w:jc w:val="center"/>
              <w:textAlignment w:val="center"/>
              <w:rPr>
                <w:color w:val="000000"/>
              </w:rPr>
            </w:pPr>
            <w:r>
              <w:rPr>
                <w:rFonts w:ascii="宋体" w:hAnsi="宋体" w:eastAsia="宋体" w:cs="宋体"/>
                <w:color w:val="000000"/>
              </w:rPr>
              <w:t>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0CFC55">
            <w:pPr>
              <w:spacing w:line="360" w:lineRule="auto"/>
              <w:jc w:val="center"/>
              <w:textAlignment w:val="center"/>
              <w:rPr>
                <w:color w:val="000000"/>
              </w:rPr>
            </w:pPr>
            <w:r>
              <w:rPr>
                <w:rFonts w:ascii="宋体" w:hAnsi="宋体" w:eastAsia="宋体" w:cs="宋体"/>
                <w:color w:val="000000"/>
              </w:rPr>
              <w:t>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173F6D">
            <w:pPr>
              <w:spacing w:line="360" w:lineRule="auto"/>
              <w:jc w:val="center"/>
              <w:textAlignment w:val="center"/>
              <w:rPr>
                <w:color w:val="000000"/>
              </w:rPr>
            </w:pPr>
            <w:r>
              <w:rPr>
                <w:rFonts w:ascii="宋体" w:hAnsi="宋体" w:eastAsia="宋体" w:cs="宋体"/>
                <w:color w:val="000000"/>
              </w:rPr>
              <w:t>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9EDAC5">
            <w:pPr>
              <w:spacing w:line="360" w:lineRule="auto"/>
              <w:jc w:val="center"/>
              <w:textAlignment w:val="center"/>
              <w:rPr>
                <w:color w:val="000000"/>
              </w:rPr>
            </w:pPr>
            <w:r>
              <w:rPr>
                <w:rFonts w:ascii="宋体" w:hAnsi="宋体" w:eastAsia="宋体" w:cs="宋体"/>
                <w:color w:val="000000"/>
              </w:rPr>
              <w:t>④</w:t>
            </w:r>
          </w:p>
        </w:tc>
      </w:tr>
      <w:tr w14:paraId="42C6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3F1D80">
            <w:pPr>
              <w:spacing w:line="360" w:lineRule="auto"/>
              <w:jc w:val="center"/>
              <w:textAlignment w:val="center"/>
              <w:rPr>
                <w:color w:val="000000"/>
              </w:rPr>
            </w:pPr>
            <w:r>
              <w:rPr>
                <w:rFonts w:ascii="宋体" w:hAnsi="宋体" w:eastAsia="宋体" w:cs="宋体"/>
                <w:color w:val="000000"/>
              </w:rPr>
              <w:t>细胞总数（个）</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ACB0D1">
            <w:pPr>
              <w:spacing w:line="360" w:lineRule="auto"/>
              <w:jc w:val="center"/>
              <w:textAlignment w:val="center"/>
              <w:rPr>
                <w:color w:val="000000"/>
              </w:rPr>
            </w:pPr>
            <w:r>
              <w:rPr>
                <w:rFonts w:ascii="Times New Roman" w:hAnsi="Times New Roman" w:eastAsia="Times New Roman" w:cs="Times New Roman"/>
                <w:color w:val="000000"/>
              </w:rPr>
              <w:t>104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08ACFB">
            <w:pPr>
              <w:spacing w:line="360" w:lineRule="auto"/>
              <w:jc w:val="center"/>
              <w:textAlignment w:val="center"/>
              <w:rPr>
                <w:color w:val="000000"/>
              </w:rPr>
            </w:pPr>
            <w:r>
              <w:rPr>
                <w:rFonts w:ascii="Times New Roman" w:hAnsi="Times New Roman" w:eastAsia="Times New Roman" w:cs="Times New Roman"/>
                <w:color w:val="000000"/>
              </w:rPr>
              <w:t>103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86F3CA">
            <w:pPr>
              <w:spacing w:line="360" w:lineRule="auto"/>
              <w:jc w:val="center"/>
              <w:textAlignment w:val="center"/>
              <w:rPr>
                <w:color w:val="000000"/>
              </w:rPr>
            </w:pPr>
            <w:r>
              <w:rPr>
                <w:rFonts w:ascii="Times New Roman" w:hAnsi="Times New Roman" w:eastAsia="Times New Roman" w:cs="Times New Roman"/>
                <w:color w:val="000000"/>
              </w:rPr>
              <w:t>106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42BE6F">
            <w:pPr>
              <w:spacing w:line="360" w:lineRule="auto"/>
              <w:jc w:val="center"/>
              <w:textAlignment w:val="center"/>
              <w:rPr>
                <w:color w:val="000000"/>
              </w:rPr>
            </w:pPr>
            <w:r>
              <w:rPr>
                <w:rFonts w:ascii="Times New Roman" w:hAnsi="Times New Roman" w:eastAsia="Times New Roman" w:cs="Times New Roman"/>
                <w:color w:val="000000"/>
              </w:rPr>
              <w:t>105</w:t>
            </w:r>
          </w:p>
        </w:tc>
      </w:tr>
      <w:tr w14:paraId="53C3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BF1154">
            <w:pPr>
              <w:spacing w:line="360" w:lineRule="auto"/>
              <w:jc w:val="center"/>
              <w:textAlignment w:val="center"/>
              <w:rPr>
                <w:color w:val="000000"/>
              </w:rPr>
            </w:pPr>
            <w:r>
              <w:rPr>
                <w:rFonts w:ascii="宋体" w:hAnsi="宋体" w:eastAsia="宋体" w:cs="宋体"/>
                <w:color w:val="000000"/>
              </w:rPr>
              <w:t>质壁分离细胞数（个）</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582FB4">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2B513B">
            <w:pPr>
              <w:spacing w:line="360" w:lineRule="auto"/>
              <w:jc w:val="center"/>
              <w:textAlignment w:val="center"/>
              <w:rPr>
                <w:color w:val="000000"/>
              </w:rPr>
            </w:pPr>
            <w:r>
              <w:rPr>
                <w:rFonts w:ascii="Times New Roman" w:hAnsi="Times New Roman" w:eastAsia="Times New Roman" w:cs="Times New Roman"/>
                <w:color w:val="000000"/>
              </w:rPr>
              <w:t>21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602830">
            <w:pPr>
              <w:spacing w:line="360" w:lineRule="auto"/>
              <w:jc w:val="center"/>
              <w:textAlignment w:val="center"/>
              <w:rPr>
                <w:color w:val="000000"/>
              </w:rPr>
            </w:pPr>
            <w:r>
              <w:rPr>
                <w:rFonts w:ascii="Times New Roman" w:hAnsi="Times New Roman" w:eastAsia="Times New Roman" w:cs="Times New Roman"/>
                <w:color w:val="000000"/>
              </w:rPr>
              <w:t>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E01872">
            <w:pPr>
              <w:spacing w:line="360" w:lineRule="auto"/>
              <w:jc w:val="center"/>
              <w:textAlignment w:val="center"/>
              <w:rPr>
                <w:color w:val="000000"/>
              </w:rPr>
            </w:pPr>
            <w:r>
              <w:rPr>
                <w:rFonts w:ascii="Times New Roman" w:hAnsi="Times New Roman" w:eastAsia="Times New Roman" w:cs="Times New Roman"/>
                <w:color w:val="000000"/>
              </w:rPr>
              <w:t>55</w:t>
            </w:r>
          </w:p>
        </w:tc>
      </w:tr>
    </w:tbl>
    <w:p w14:paraId="0A32ED42">
      <w:pPr>
        <w:spacing w:line="360" w:lineRule="auto"/>
        <w:jc w:val="both"/>
        <w:textAlignment w:val="center"/>
        <w:rPr>
          <w:color w:val="000000"/>
        </w:rPr>
      </w:pPr>
    </w:p>
    <w:p w14:paraId="052C496D">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①</w:t>
      </w:r>
      <w:r>
        <w:rPr>
          <w:rFonts w:ascii="宋体" w:hAnsi="宋体" w:eastAsia="宋体" w:cs="宋体"/>
          <w:color w:val="000000"/>
        </w:rPr>
        <w:t>＜</w:t>
      </w:r>
      <w:r>
        <w:rPr>
          <w:rFonts w:ascii="Times New Roman" w:hAnsi="Times New Roman" w:eastAsia="Times New Roman" w:cs="Times New Roman"/>
          <w:color w:val="000000"/>
        </w:rPr>
        <w:t>②</w:t>
      </w:r>
      <w:r>
        <w:rPr>
          <w:rFonts w:ascii="宋体" w:hAnsi="宋体" w:eastAsia="宋体" w:cs="宋体"/>
          <w:color w:val="000000"/>
        </w:rPr>
        <w:t>＜</w:t>
      </w:r>
      <w:r>
        <w:rPr>
          <w:rFonts w:ascii="Times New Roman" w:hAnsi="Times New Roman" w:eastAsia="Times New Roman" w:cs="Times New Roman"/>
          <w:color w:val="000000"/>
        </w:rPr>
        <w:t>③</w:t>
      </w:r>
      <w:r>
        <w:rPr>
          <w:rFonts w:ascii="宋体" w:hAnsi="宋体" w:eastAsia="宋体" w:cs="宋体"/>
          <w:color w:val="000000"/>
        </w:rPr>
        <w:t>＜</w:t>
      </w:r>
      <w:r>
        <w:rPr>
          <w:rFonts w:ascii="Times New Roman" w:hAnsi="Times New Roman" w:eastAsia="Times New Roman" w:cs="Times New Roman"/>
          <w:color w:val="000000"/>
        </w:rPr>
        <w:t>④</w:t>
      </w:r>
      <w:r>
        <w:rPr>
          <w:color w:val="000000"/>
        </w:rPr>
        <w:tab/>
      </w:r>
      <w:r>
        <w:rPr>
          <w:color w:val="000000"/>
        </w:rPr>
        <w:t xml:space="preserve">B. </w:t>
      </w:r>
      <w:r>
        <w:rPr>
          <w:rFonts w:ascii="Times New Roman" w:hAnsi="Times New Roman" w:eastAsia="Times New Roman" w:cs="Times New Roman"/>
          <w:color w:val="000000"/>
        </w:rPr>
        <w:t>②</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w:t>
      </w:r>
      <w:r>
        <w:rPr>
          <w:rFonts w:ascii="Times New Roman" w:hAnsi="Times New Roman" w:eastAsia="Times New Roman" w:cs="Times New Roman"/>
          <w:color w:val="000000"/>
        </w:rPr>
        <w:t>③</w:t>
      </w:r>
      <w:r>
        <w:rPr>
          <w:rFonts w:ascii="宋体" w:hAnsi="宋体" w:eastAsia="宋体" w:cs="宋体"/>
          <w:color w:val="000000"/>
        </w:rPr>
        <w:t>＜</w:t>
      </w:r>
      <w:r>
        <w:rPr>
          <w:rFonts w:ascii="Times New Roman" w:hAnsi="Times New Roman" w:eastAsia="Times New Roman" w:cs="Times New Roman"/>
          <w:color w:val="000000"/>
        </w:rPr>
        <w:t>④</w:t>
      </w:r>
    </w:p>
    <w:p w14:paraId="5DA86744">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③</w:t>
      </w:r>
      <w:r>
        <w:rPr>
          <w:rFonts w:ascii="宋体" w:hAnsi="宋体" w:eastAsia="宋体" w:cs="宋体"/>
          <w:color w:val="000000"/>
        </w:rPr>
        <w:t>＜</w:t>
      </w:r>
      <w:r>
        <w:rPr>
          <w:rFonts w:ascii="Times New Roman" w:hAnsi="Times New Roman" w:eastAsia="Times New Roman" w:cs="Times New Roman"/>
          <w:color w:val="000000"/>
        </w:rPr>
        <w:t>④</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w:t>
      </w:r>
      <w:r>
        <w:rPr>
          <w:rFonts w:ascii="Times New Roman" w:hAnsi="Times New Roman" w:eastAsia="Times New Roman" w:cs="Times New Roman"/>
          <w:color w:val="000000"/>
        </w:rPr>
        <w:t>②</w:t>
      </w:r>
      <w:r>
        <w:rPr>
          <w:color w:val="000000"/>
        </w:rPr>
        <w:tab/>
      </w:r>
      <w:r>
        <w:rPr>
          <w:color w:val="000000"/>
        </w:rPr>
        <w:t xml:space="preserve">D. </w:t>
      </w:r>
      <w:r>
        <w:rPr>
          <w:rFonts w:ascii="Times New Roman" w:hAnsi="Times New Roman" w:eastAsia="Times New Roman" w:cs="Times New Roman"/>
          <w:color w:val="000000"/>
        </w:rPr>
        <w:t>④</w:t>
      </w:r>
      <w:r>
        <w:rPr>
          <w:rFonts w:ascii="宋体" w:hAnsi="宋体" w:eastAsia="宋体" w:cs="宋体"/>
          <w:color w:val="000000"/>
        </w:rPr>
        <w:t>＜</w:t>
      </w:r>
      <w:r>
        <w:rPr>
          <w:rFonts w:ascii="Times New Roman" w:hAnsi="Times New Roman" w:eastAsia="Times New Roman" w:cs="Times New Roman"/>
          <w:color w:val="000000"/>
        </w:rPr>
        <w:t>③</w:t>
      </w:r>
      <w:r>
        <w:rPr>
          <w:rFonts w:ascii="宋体" w:hAnsi="宋体" w:eastAsia="宋体" w:cs="宋体"/>
          <w:color w:val="000000"/>
        </w:rPr>
        <w:t>＜</w:t>
      </w:r>
      <w:r>
        <w:rPr>
          <w:rFonts w:ascii="Times New Roman" w:hAnsi="Times New Roman" w:eastAsia="Times New Roman" w:cs="Times New Roman"/>
          <w:color w:val="000000"/>
        </w:rPr>
        <w:t>②</w:t>
      </w:r>
      <w:r>
        <w:rPr>
          <w:rFonts w:ascii="宋体" w:hAnsi="宋体" w:eastAsia="宋体" w:cs="宋体"/>
          <w:color w:val="000000"/>
        </w:rPr>
        <w:t>＜</w:t>
      </w:r>
      <w:r>
        <w:rPr>
          <w:rFonts w:ascii="Times New Roman" w:hAnsi="Times New Roman" w:eastAsia="Times New Roman" w:cs="Times New Roman"/>
          <w:color w:val="000000"/>
        </w:rPr>
        <w:t>①</w:t>
      </w:r>
    </w:p>
    <w:p w14:paraId="4ED86929">
      <w:pPr>
        <w:spacing w:line="360" w:lineRule="auto"/>
        <w:textAlignment w:val="center"/>
        <w:rPr>
          <w:color w:val="000000"/>
        </w:rPr>
      </w:pPr>
      <w:r>
        <w:rPr>
          <w:color w:val="2E75B6"/>
        </w:rPr>
        <w:t>【答案】</w:t>
      </w:r>
      <w:r>
        <w:rPr>
          <w:color w:val="000000"/>
        </w:rPr>
        <w:t>A</w:t>
      </w:r>
    </w:p>
    <w:p w14:paraId="1BC66EA0">
      <w:pPr>
        <w:spacing w:line="360" w:lineRule="auto"/>
        <w:textAlignment w:val="center"/>
        <w:rPr>
          <w:color w:val="000000"/>
        </w:rPr>
      </w:pPr>
      <w:r>
        <w:rPr>
          <w:color w:val="2E75B6"/>
        </w:rPr>
        <w:t>【解析】</w:t>
      </w:r>
    </w:p>
    <w:p w14:paraId="5F60789B">
      <w:pPr>
        <w:spacing w:line="360" w:lineRule="auto"/>
        <w:jc w:val="left"/>
        <w:textAlignment w:val="center"/>
        <w:rPr>
          <w:color w:val="000000"/>
        </w:rPr>
      </w:pPr>
      <w:r>
        <w:rPr>
          <w:color w:val="000000"/>
        </w:rPr>
        <w:t>【分析】成熟的植物细胞在高浓度的溶液中，会失水发生质壁分离现象；在低浓度溶液中，会发生渗透吸水；在等浓度的溶液中，水分保持动态平衡。</w:t>
      </w:r>
    </w:p>
    <w:p w14:paraId="46421944">
      <w:pPr>
        <w:spacing w:line="360" w:lineRule="auto"/>
        <w:jc w:val="left"/>
        <w:textAlignment w:val="center"/>
        <w:rPr>
          <w:color w:val="000000"/>
        </w:rPr>
      </w:pPr>
      <w:r>
        <w:rPr>
          <w:color w:val="000000"/>
        </w:rPr>
        <w:t>【详解】根据质壁分离细胞个数占比可知，④浓度最大，③次之，②再次，①最小，即各组蔗糖溶液浓度的大小关系是①＜②＜③＜④，A正确，BCD错误。</w:t>
      </w:r>
    </w:p>
    <w:p w14:paraId="5EBBB6F9">
      <w:pPr>
        <w:spacing w:line="360" w:lineRule="auto"/>
        <w:jc w:val="left"/>
        <w:textAlignment w:val="center"/>
        <w:rPr>
          <w:color w:val="000000"/>
        </w:rPr>
      </w:pPr>
      <w:r>
        <w:rPr>
          <w:color w:val="000000"/>
        </w:rPr>
        <w:t>故选A。</w:t>
      </w:r>
    </w:p>
    <w:p w14:paraId="757511D7">
      <w:pPr>
        <w:spacing w:line="360" w:lineRule="auto"/>
        <w:jc w:val="left"/>
        <w:textAlignment w:val="center"/>
        <w:rPr>
          <w:color w:val="000000"/>
        </w:rPr>
      </w:pPr>
      <w:r>
        <w:rPr>
          <w:color w:val="000000"/>
        </w:rPr>
        <w:t xml:space="preserve">9. </w:t>
      </w:r>
      <w:r>
        <w:rPr>
          <w:rFonts w:ascii="宋体" w:hAnsi="宋体" w:eastAsia="宋体" w:cs="宋体"/>
          <w:color w:val="000000"/>
        </w:rPr>
        <w:t>如图为细胞的胞吞和胞吐示意图，下列相关叙述正确的是（    ）</w:t>
      </w:r>
    </w:p>
    <w:p w14:paraId="36397256">
      <w:pPr>
        <w:spacing w:line="360" w:lineRule="auto"/>
        <w:jc w:val="left"/>
        <w:textAlignment w:val="center"/>
        <w:rPr>
          <w:color w:val="000000"/>
        </w:rPr>
      </w:pPr>
      <w:r>
        <w:rPr>
          <w:color w:val="000000"/>
        </w:rPr>
        <w:drawing>
          <wp:inline distT="0" distB="0" distL="114300" distR="114300">
            <wp:extent cx="2095500" cy="20097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095500" cy="2009775"/>
                    </a:xfrm>
                    <a:prstGeom prst="rect">
                      <a:avLst/>
                    </a:prstGeom>
                  </pic:spPr>
                </pic:pic>
              </a:graphicData>
            </a:graphic>
          </wp:inline>
        </w:drawing>
      </w:r>
      <w:r>
        <w:rPr>
          <w:color w:val="000000"/>
        </w:rPr>
        <w:t xml:space="preserve">  </w:t>
      </w:r>
    </w:p>
    <w:p w14:paraId="0930A2E1">
      <w:pPr>
        <w:spacing w:line="360" w:lineRule="auto"/>
        <w:jc w:val="left"/>
        <w:textAlignment w:val="center"/>
        <w:rPr>
          <w:color w:val="000000"/>
        </w:rPr>
      </w:pPr>
      <w:r>
        <w:rPr>
          <w:color w:val="000000"/>
        </w:rPr>
        <w:t xml:space="preserve">A. </w:t>
      </w:r>
      <w:r>
        <w:rPr>
          <w:rFonts w:ascii="宋体" w:hAnsi="宋体" w:eastAsia="宋体" w:cs="宋体"/>
          <w:color w:val="000000"/>
        </w:rPr>
        <w:t>细胞通过胞吞使生物大分子进入细胞</w:t>
      </w:r>
    </w:p>
    <w:p w14:paraId="72972B26">
      <w:pPr>
        <w:spacing w:line="360" w:lineRule="auto"/>
        <w:jc w:val="left"/>
        <w:textAlignment w:val="center"/>
        <w:rPr>
          <w:color w:val="000000"/>
        </w:rPr>
      </w:pPr>
      <w:r>
        <w:rPr>
          <w:color w:val="000000"/>
        </w:rPr>
        <w:t xml:space="preserve">B. </w:t>
      </w:r>
      <w:r>
        <w:rPr>
          <w:rFonts w:ascii="宋体" w:hAnsi="宋体" w:eastAsia="宋体" w:cs="宋体"/>
          <w:color w:val="000000"/>
        </w:rPr>
        <w:t>细胞通过胞吐只能排出生物小分子</w:t>
      </w:r>
    </w:p>
    <w:p w14:paraId="622C9E22">
      <w:pPr>
        <w:spacing w:line="360" w:lineRule="auto"/>
        <w:jc w:val="left"/>
        <w:textAlignment w:val="center"/>
        <w:rPr>
          <w:color w:val="000000"/>
        </w:rPr>
      </w:pPr>
      <w:r>
        <w:rPr>
          <w:color w:val="000000"/>
        </w:rPr>
        <w:t xml:space="preserve">C. </w:t>
      </w:r>
      <w:r>
        <w:rPr>
          <w:rFonts w:ascii="宋体" w:hAnsi="宋体" w:eastAsia="宋体" w:cs="宋体"/>
          <w:color w:val="000000"/>
        </w:rPr>
        <w:t>胞吐过程与细胞膜上蛋白质无关</w:t>
      </w:r>
    </w:p>
    <w:p w14:paraId="78381BE7">
      <w:pPr>
        <w:spacing w:line="360" w:lineRule="auto"/>
        <w:jc w:val="left"/>
        <w:textAlignment w:val="center"/>
        <w:rPr>
          <w:color w:val="000000"/>
        </w:rPr>
      </w:pPr>
      <w:r>
        <w:rPr>
          <w:color w:val="000000"/>
        </w:rPr>
        <w:t xml:space="preserve">D. </w:t>
      </w:r>
      <w:r>
        <w:rPr>
          <w:rFonts w:ascii="宋体" w:hAnsi="宋体" w:eastAsia="宋体" w:cs="宋体"/>
          <w:color w:val="000000"/>
        </w:rPr>
        <w:t>胞吞过程不消耗能量</w:t>
      </w:r>
    </w:p>
    <w:p w14:paraId="0ECF0C1D">
      <w:pPr>
        <w:spacing w:line="360" w:lineRule="auto"/>
        <w:textAlignment w:val="center"/>
        <w:rPr>
          <w:color w:val="000000"/>
        </w:rPr>
      </w:pPr>
      <w:r>
        <w:rPr>
          <w:color w:val="2E75B6"/>
        </w:rPr>
        <w:t>【答案】</w:t>
      </w:r>
      <w:r>
        <w:rPr>
          <w:color w:val="000000"/>
        </w:rPr>
        <w:t>A</w:t>
      </w:r>
    </w:p>
    <w:p w14:paraId="15723364">
      <w:pPr>
        <w:spacing w:line="360" w:lineRule="auto"/>
        <w:textAlignment w:val="center"/>
        <w:rPr>
          <w:color w:val="000000"/>
        </w:rPr>
      </w:pPr>
      <w:r>
        <w:rPr>
          <w:color w:val="2E75B6"/>
        </w:rPr>
        <w:t>【解析】</w:t>
      </w:r>
    </w:p>
    <w:p w14:paraId="2AEC3CBB">
      <w:pPr>
        <w:spacing w:line="360" w:lineRule="auto"/>
        <w:jc w:val="both"/>
        <w:textAlignment w:val="center"/>
        <w:rPr>
          <w:color w:val="000000"/>
        </w:rPr>
      </w:pPr>
      <w:r>
        <w:rPr>
          <w:color w:val="000000"/>
        </w:rPr>
        <w:t>【分析】</w:t>
      </w:r>
      <w:r>
        <w:rPr>
          <w:rFonts w:ascii="宋体" w:hAnsi="宋体" w:eastAsia="宋体" w:cs="宋体"/>
          <w:color w:val="000000"/>
        </w:rPr>
        <w:t>当细胞摄取大分子时，首先是大分子与膜上的蛋白质结合，从而引起这部分细胞膜内陷形成小囊，包围着大分子。然后，小囊从细胞膜上分离下来，形成囊泡，进入细胞内部，这种现象叫胞吞。细胞需要外排的大分子，先在细胞内形成囊泡，囊泡移动到细胞膜处，与细胞膜融合，将大分子排出细胞，这种现象叫胞吐。在物质的跨膜运输过程中，胞吞、胞吐是普遍存在的现象，它们也需要消耗细胞呼吸所释放的能量。</w:t>
      </w:r>
    </w:p>
    <w:p w14:paraId="4AFD080B">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、细胞通过胞吞使生物大分子进入细胞，通过胞吐使生物大分子排出细胞，</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B</w:t>
      </w:r>
      <w:r>
        <w:rPr>
          <w:rFonts w:ascii="宋体" w:hAnsi="宋体" w:eastAsia="宋体" w:cs="宋体"/>
          <w:color w:val="000000"/>
        </w:rPr>
        <w:t>错误；</w:t>
      </w:r>
    </w:p>
    <w:p w14:paraId="534AC7A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、胞吐过程需要细胞膜上的蛋白质进行识别，与细胞膜上蛋白质有关，</w:t>
      </w:r>
      <w:r>
        <w:rPr>
          <w:rFonts w:ascii="Times New Roman" w:hAnsi="Times New Roman" w:eastAsia="Times New Roman" w:cs="Times New Roman"/>
          <w:color w:val="000000"/>
        </w:rPr>
        <w:t>C</w:t>
      </w:r>
      <w:r>
        <w:rPr>
          <w:rFonts w:ascii="宋体" w:hAnsi="宋体" w:eastAsia="宋体" w:cs="宋体"/>
          <w:color w:val="000000"/>
        </w:rPr>
        <w:t>错误；</w:t>
      </w:r>
    </w:p>
    <w:p w14:paraId="3C8FAD4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、胞吞、胞吐是普遍存在</w:t>
      </w:r>
      <w:r>
        <w:rPr>
          <w:rFonts w:ascii="宋体" w:hAnsi="宋体" w:eastAsia="宋体" w:cs="宋体"/>
          <w:color w:val="000000"/>
          <w:position w:val="0"/>
        </w:rPr>
        <w:drawing>
          <wp:inline distT="0" distB="0" distL="114300" distR="114300">
            <wp:extent cx="133350" cy="177800"/>
            <wp:effectExtent l="0" t="0" r="635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现象，它们也需要消耗细胞呼吸所释放的能量，</w:t>
      </w:r>
      <w:r>
        <w:rPr>
          <w:rFonts w:ascii="Times New Roman" w:hAnsi="Times New Roman" w:eastAsia="Times New Roman" w:cs="Times New Roman"/>
          <w:color w:val="000000"/>
        </w:rPr>
        <w:t>D</w:t>
      </w:r>
      <w:r>
        <w:rPr>
          <w:rFonts w:ascii="宋体" w:hAnsi="宋体" w:eastAsia="宋体" w:cs="宋体"/>
          <w:color w:val="000000"/>
        </w:rPr>
        <w:t>错误。</w:t>
      </w:r>
    </w:p>
    <w:p w14:paraId="7D81948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8C323F3">
      <w:pPr>
        <w:spacing w:line="360" w:lineRule="auto"/>
        <w:jc w:val="left"/>
        <w:textAlignment w:val="center"/>
        <w:rPr>
          <w:color w:val="000000"/>
        </w:rPr>
      </w:pPr>
      <w:r>
        <w:rPr>
          <w:color w:val="000000"/>
        </w:rPr>
        <w:t xml:space="preserve">10. </w:t>
      </w:r>
      <w:r>
        <w:rPr>
          <w:rFonts w:ascii="宋体" w:hAnsi="宋体" w:eastAsia="宋体" w:cs="宋体"/>
          <w:color w:val="000000"/>
        </w:rPr>
        <w:t>下图是</w:t>
      </w:r>
      <w:r>
        <w:rPr>
          <w:rFonts w:ascii="Times New Roman" w:hAnsi="Times New Roman" w:eastAsia="Times New Roman" w:cs="Times New Roman"/>
          <w:color w:val="000000"/>
        </w:rPr>
        <w:t>ATP</w:t>
      </w:r>
      <w:r>
        <w:rPr>
          <w:rFonts w:ascii="宋体" w:hAnsi="宋体" w:eastAsia="宋体" w:cs="宋体"/>
          <w:color w:val="000000"/>
        </w:rPr>
        <w:t>的结构示意图。下列关于</w:t>
      </w:r>
      <w:r>
        <w:rPr>
          <w:rFonts w:ascii="Times New Roman" w:hAnsi="Times New Roman" w:eastAsia="Times New Roman" w:cs="Times New Roman"/>
          <w:color w:val="000000"/>
        </w:rPr>
        <w:t>ATP</w:t>
      </w:r>
      <w:r>
        <w:rPr>
          <w:rFonts w:ascii="宋体" w:hAnsi="宋体" w:eastAsia="宋体" w:cs="宋体"/>
          <w:color w:val="000000"/>
        </w:rPr>
        <w:t>的表述正确的是（    ）</w:t>
      </w:r>
    </w:p>
    <w:p w14:paraId="76C336C0">
      <w:pPr>
        <w:spacing w:line="360" w:lineRule="auto"/>
        <w:jc w:val="left"/>
        <w:textAlignment w:val="center"/>
        <w:rPr>
          <w:color w:val="000000"/>
        </w:rPr>
      </w:pPr>
      <w:r>
        <w:rPr>
          <w:color w:val="000000"/>
        </w:rPr>
        <w:drawing>
          <wp:inline distT="0" distB="0" distL="114300" distR="114300">
            <wp:extent cx="2838450" cy="857250"/>
            <wp:effectExtent l="0" t="0" r="6350" b="635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838450" cy="857250"/>
                    </a:xfrm>
                    <a:prstGeom prst="rect">
                      <a:avLst/>
                    </a:prstGeom>
                  </pic:spPr>
                </pic:pic>
              </a:graphicData>
            </a:graphic>
          </wp:inline>
        </w:drawing>
      </w:r>
    </w:p>
    <w:p w14:paraId="7B4FB488">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ATP</w:t>
      </w:r>
      <w:r>
        <w:rPr>
          <w:rFonts w:ascii="宋体" w:hAnsi="宋体" w:eastAsia="宋体" w:cs="宋体"/>
          <w:color w:val="000000"/>
        </w:rPr>
        <w:t>是一种含有三个高能磷酸键的化合物</w:t>
      </w:r>
    </w:p>
    <w:p w14:paraId="11CBD363">
      <w:pPr>
        <w:spacing w:line="360" w:lineRule="auto"/>
        <w:jc w:val="left"/>
        <w:textAlignment w:val="center"/>
        <w:rPr>
          <w:color w:val="000000"/>
        </w:rPr>
      </w:pPr>
      <w:r>
        <w:rPr>
          <w:color w:val="000000"/>
        </w:rPr>
        <w:t xml:space="preserve">B. </w:t>
      </w:r>
      <w:r>
        <w:rPr>
          <w:rFonts w:ascii="宋体" w:hAnsi="宋体" w:eastAsia="宋体" w:cs="宋体"/>
          <w:color w:val="000000"/>
        </w:rPr>
        <w:t>①和④结合后形成的化合物称为腺苷</w:t>
      </w:r>
    </w:p>
    <w:p w14:paraId="1DBBF431">
      <w:pPr>
        <w:spacing w:line="360" w:lineRule="auto"/>
        <w:jc w:val="left"/>
        <w:textAlignment w:val="center"/>
        <w:rPr>
          <w:color w:val="000000"/>
        </w:rPr>
      </w:pPr>
      <w:r>
        <w:rPr>
          <w:color w:val="000000"/>
        </w:rPr>
        <w:t xml:space="preserve">C. </w:t>
      </w:r>
      <w:r>
        <w:rPr>
          <w:rFonts w:ascii="宋体" w:hAnsi="宋体" w:eastAsia="宋体" w:cs="宋体"/>
          <w:color w:val="000000"/>
        </w:rPr>
        <w:t>磷酸基团②和③具有相同的转移势能</w:t>
      </w:r>
    </w:p>
    <w:p w14:paraId="6A1D62E0">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ATP</w:t>
      </w:r>
      <w:r>
        <w:rPr>
          <w:rFonts w:ascii="宋体" w:hAnsi="宋体" w:eastAsia="宋体" w:cs="宋体"/>
          <w:color w:val="000000"/>
        </w:rPr>
        <w:t>只在线粒体和叶绿体中合成</w:t>
      </w:r>
    </w:p>
    <w:p w14:paraId="2C0EA41B">
      <w:pPr>
        <w:spacing w:line="360" w:lineRule="auto"/>
        <w:textAlignment w:val="center"/>
        <w:rPr>
          <w:color w:val="000000"/>
        </w:rPr>
      </w:pPr>
      <w:r>
        <w:rPr>
          <w:color w:val="2E75B6"/>
        </w:rPr>
        <w:t>【答案】</w:t>
      </w:r>
      <w:r>
        <w:rPr>
          <w:color w:val="000000"/>
        </w:rPr>
        <w:t>B</w:t>
      </w:r>
    </w:p>
    <w:p w14:paraId="224FC938">
      <w:pPr>
        <w:spacing w:line="360" w:lineRule="auto"/>
        <w:textAlignment w:val="center"/>
        <w:rPr>
          <w:color w:val="000000"/>
        </w:rPr>
      </w:pPr>
      <w:r>
        <w:rPr>
          <w:color w:val="2E75B6"/>
        </w:rPr>
        <w:t>【解析】</w:t>
      </w:r>
    </w:p>
    <w:p w14:paraId="0ACF6CA4">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ATP</w:t>
      </w:r>
      <w:r>
        <w:rPr>
          <w:rFonts w:ascii="宋体" w:hAnsi="宋体" w:eastAsia="宋体" w:cs="宋体"/>
          <w:color w:val="000000"/>
        </w:rPr>
        <w:t>中文名叫三磷酸腺苷，结构式简写</w:t>
      </w:r>
      <w:r>
        <w:rPr>
          <w:rFonts w:ascii="Times New Roman" w:hAnsi="Times New Roman" w:eastAsia="Times New Roman" w:cs="Times New Roman"/>
          <w:color w:val="000000"/>
        </w:rPr>
        <w:t>A-P</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，其中</w:t>
      </w:r>
      <w:r>
        <w:rPr>
          <w:rFonts w:ascii="Times New Roman" w:hAnsi="Times New Roman" w:eastAsia="Times New Roman" w:cs="Times New Roman"/>
          <w:color w:val="000000"/>
        </w:rPr>
        <w:t>A</w:t>
      </w:r>
      <w:r>
        <w:rPr>
          <w:rFonts w:ascii="宋体" w:hAnsi="宋体" w:eastAsia="宋体" w:cs="宋体"/>
          <w:color w:val="000000"/>
        </w:rPr>
        <w:t>表示腺苷，腺苷由腺嘌呤和核糖组成，</w:t>
      </w:r>
      <w:r>
        <w:rPr>
          <w:rFonts w:ascii="Times New Roman" w:hAnsi="Times New Roman" w:eastAsia="Times New Roman" w:cs="Times New Roman"/>
          <w:color w:val="000000"/>
        </w:rPr>
        <w:t>T</w:t>
      </w:r>
      <w:r>
        <w:rPr>
          <w:rFonts w:ascii="宋体" w:hAnsi="宋体" w:eastAsia="宋体" w:cs="宋体"/>
          <w:color w:val="000000"/>
        </w:rPr>
        <w:t>表示三个，</w:t>
      </w:r>
      <w:r>
        <w:rPr>
          <w:rFonts w:ascii="Times New Roman" w:hAnsi="Times New Roman" w:eastAsia="Times New Roman" w:cs="Times New Roman"/>
          <w:color w:val="000000"/>
        </w:rPr>
        <w:t>P</w:t>
      </w:r>
      <w:r>
        <w:rPr>
          <w:rFonts w:ascii="宋体" w:hAnsi="宋体" w:eastAsia="宋体" w:cs="宋体"/>
          <w:color w:val="000000"/>
        </w:rPr>
        <w:t>表示磷酸基团，～表示高能磷酸键。几乎所有生命活动的能量直接来自</w:t>
      </w:r>
      <w:r>
        <w:rPr>
          <w:rFonts w:ascii="Times New Roman" w:hAnsi="Times New Roman" w:eastAsia="Times New Roman" w:cs="Times New Roman"/>
          <w:color w:val="000000"/>
        </w:rPr>
        <w:t>ATP</w:t>
      </w:r>
      <w:r>
        <w:rPr>
          <w:rFonts w:ascii="宋体" w:hAnsi="宋体" w:eastAsia="宋体" w:cs="宋体"/>
          <w:color w:val="000000"/>
        </w:rPr>
        <w:t>的水解，由</w:t>
      </w:r>
      <w:r>
        <w:rPr>
          <w:rFonts w:ascii="Times New Roman" w:hAnsi="Times New Roman" w:eastAsia="Times New Roman" w:cs="Times New Roman"/>
          <w:color w:val="000000"/>
        </w:rPr>
        <w:t>ADP</w:t>
      </w:r>
      <w:r>
        <w:rPr>
          <w:rFonts w:ascii="宋体" w:hAnsi="宋体" w:eastAsia="宋体" w:cs="宋体"/>
          <w:color w:val="000000"/>
        </w:rPr>
        <w:t>合成</w:t>
      </w:r>
      <w:r>
        <w:rPr>
          <w:rFonts w:ascii="Times New Roman" w:hAnsi="Times New Roman" w:eastAsia="Times New Roman" w:cs="Times New Roman"/>
          <w:color w:val="000000"/>
        </w:rPr>
        <w:t xml:space="preserve">ATP </w:t>
      </w:r>
      <w:r>
        <w:rPr>
          <w:rFonts w:ascii="宋体" w:hAnsi="宋体" w:eastAsia="宋体" w:cs="宋体"/>
          <w:color w:val="000000"/>
        </w:rPr>
        <w:t>所需能量，动物来自呼吸作用，植物来自光合作用和呼吸作用，</w:t>
      </w:r>
      <w:r>
        <w:rPr>
          <w:rFonts w:ascii="Times New Roman" w:hAnsi="Times New Roman" w:eastAsia="Times New Roman" w:cs="Times New Roman"/>
          <w:color w:val="000000"/>
        </w:rPr>
        <w:t>ATP</w:t>
      </w:r>
      <w:r>
        <w:rPr>
          <w:rFonts w:ascii="宋体" w:hAnsi="宋体" w:eastAsia="宋体" w:cs="宋体"/>
          <w:color w:val="000000"/>
        </w:rPr>
        <w:t>可在细胞器线粒体或叶绿体中和在细胞质基质中合成。</w:t>
      </w:r>
    </w:p>
    <w:p w14:paraId="6DFD0AD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ATP</w:t>
      </w:r>
      <w:r>
        <w:rPr>
          <w:rFonts w:ascii="宋体" w:hAnsi="宋体" w:eastAsia="宋体" w:cs="宋体"/>
          <w:color w:val="000000"/>
        </w:rPr>
        <w:t>的结构简式</w:t>
      </w:r>
      <w:r>
        <w:rPr>
          <w:rFonts w:ascii="Times New Roman" w:hAnsi="Times New Roman" w:eastAsia="Times New Roman" w:cs="Times New Roman"/>
          <w:color w:val="000000"/>
        </w:rPr>
        <w:t>A-P</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，～代表高能磷酸键，</w:t>
      </w:r>
      <w:r>
        <w:rPr>
          <w:rFonts w:ascii="Times New Roman" w:hAnsi="Times New Roman" w:eastAsia="Times New Roman" w:cs="Times New Roman"/>
          <w:color w:val="000000"/>
        </w:rPr>
        <w:t>ATP</w:t>
      </w:r>
      <w:r>
        <w:rPr>
          <w:rFonts w:ascii="宋体" w:hAnsi="宋体" w:eastAsia="宋体" w:cs="宋体"/>
          <w:color w:val="000000"/>
        </w:rPr>
        <w:t>是一种高能磷酸化合物，含有两个高能磷酸键，</w:t>
      </w:r>
      <w:r>
        <w:rPr>
          <w:rFonts w:ascii="Times New Roman" w:hAnsi="Times New Roman" w:eastAsia="Times New Roman" w:cs="Times New Roman"/>
          <w:color w:val="000000"/>
        </w:rPr>
        <w:t>A</w:t>
      </w:r>
      <w:r>
        <w:rPr>
          <w:rFonts w:ascii="宋体" w:hAnsi="宋体" w:eastAsia="宋体" w:cs="宋体"/>
          <w:color w:val="000000"/>
        </w:rPr>
        <w:t>错误；</w:t>
      </w:r>
    </w:p>
    <w:p w14:paraId="7F1E941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、图中①是腺嘌呤，④是核糖，①和④结合后形成的化合物称为腺苷，</w:t>
      </w:r>
      <w:r>
        <w:rPr>
          <w:rFonts w:ascii="Times New Roman" w:hAnsi="Times New Roman" w:eastAsia="Times New Roman" w:cs="Times New Roman"/>
          <w:color w:val="000000"/>
        </w:rPr>
        <w:t>B</w:t>
      </w:r>
      <w:r>
        <w:rPr>
          <w:rFonts w:ascii="宋体" w:hAnsi="宋体" w:eastAsia="宋体" w:cs="宋体"/>
          <w:color w:val="000000"/>
        </w:rPr>
        <w:t>正确；</w:t>
      </w:r>
    </w:p>
    <w:p w14:paraId="4F18619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、水解时远离</w:t>
      </w:r>
      <w:r>
        <w:rPr>
          <w:rFonts w:ascii="Times New Roman" w:hAnsi="Times New Roman" w:eastAsia="Times New Roman" w:cs="Times New Roman"/>
          <w:color w:val="000000"/>
        </w:rPr>
        <w:t>A</w:t>
      </w:r>
      <w:r>
        <w:rPr>
          <w:rFonts w:ascii="宋体" w:hAnsi="宋体" w:eastAsia="宋体" w:cs="宋体"/>
          <w:color w:val="000000"/>
        </w:rPr>
        <w:t>的高能磷酸键容易断裂，故磷酸基团③拥有较高的转移势能，②拥有较低的转移势能，</w:t>
      </w:r>
      <w:r>
        <w:rPr>
          <w:rFonts w:ascii="Times New Roman" w:hAnsi="Times New Roman" w:eastAsia="Times New Roman" w:cs="Times New Roman"/>
          <w:color w:val="000000"/>
        </w:rPr>
        <w:t>C</w:t>
      </w:r>
      <w:r>
        <w:rPr>
          <w:rFonts w:ascii="宋体" w:hAnsi="宋体" w:eastAsia="宋体" w:cs="宋体"/>
          <w:color w:val="000000"/>
        </w:rPr>
        <w:t>错误；</w:t>
      </w:r>
    </w:p>
    <w:p w14:paraId="03F1658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、在细胞内合成</w:t>
      </w:r>
      <w:r>
        <w:rPr>
          <w:rFonts w:ascii="Times New Roman" w:hAnsi="Times New Roman" w:eastAsia="Times New Roman" w:cs="Times New Roman"/>
          <w:color w:val="000000"/>
        </w:rPr>
        <w:t>ATP</w:t>
      </w:r>
      <w:r>
        <w:rPr>
          <w:rFonts w:ascii="宋体" w:hAnsi="宋体" w:eastAsia="宋体" w:cs="宋体"/>
          <w:color w:val="000000"/>
        </w:rPr>
        <w:t>的场所有线粒体、叶绿体和细胞质基质，</w:t>
      </w:r>
      <w:r>
        <w:rPr>
          <w:rFonts w:ascii="Times New Roman" w:hAnsi="Times New Roman" w:eastAsia="Times New Roman" w:cs="Times New Roman"/>
          <w:color w:val="000000"/>
        </w:rPr>
        <w:t>D</w:t>
      </w:r>
      <w:r>
        <w:rPr>
          <w:rFonts w:ascii="宋体" w:hAnsi="宋体" w:eastAsia="宋体" w:cs="宋体"/>
          <w:color w:val="000000"/>
        </w:rPr>
        <w:t>错误。</w:t>
      </w:r>
    </w:p>
    <w:p w14:paraId="368DAF3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6C1F695">
      <w:pPr>
        <w:spacing w:line="360" w:lineRule="auto"/>
        <w:jc w:val="left"/>
        <w:textAlignment w:val="center"/>
        <w:rPr>
          <w:color w:val="000000"/>
        </w:rPr>
      </w:pPr>
      <w:r>
        <w:rPr>
          <w:color w:val="000000"/>
        </w:rPr>
        <w:t xml:space="preserve">11. </w:t>
      </w:r>
      <w:r>
        <w:rPr>
          <w:rFonts w:ascii="Times New Roman" w:hAnsi="Times New Roman" w:eastAsia="Times New Roman" w:cs="Times New Roman"/>
          <w:color w:val="000000"/>
        </w:rPr>
        <w:t>2024</w:t>
      </w:r>
      <w:r>
        <w:rPr>
          <w:rFonts w:ascii="宋体" w:hAnsi="宋体" w:eastAsia="宋体" w:cs="宋体"/>
          <w:color w:val="000000"/>
        </w:rPr>
        <w:t>年中国科学院天津工业生物技术研究所模拟光合作用过程，人工合成淀粉是玉米淀粉合成速率的</w:t>
      </w:r>
      <w:r>
        <w:rPr>
          <w:rFonts w:ascii="Times New Roman" w:hAnsi="Times New Roman" w:eastAsia="Times New Roman" w:cs="Times New Roman"/>
          <w:color w:val="000000"/>
        </w:rPr>
        <w:t>8.5</w:t>
      </w:r>
      <w:r>
        <w:rPr>
          <w:rFonts w:ascii="宋体" w:hAnsi="宋体" w:eastAsia="宋体" w:cs="宋体"/>
          <w:color w:val="000000"/>
        </w:rPr>
        <w:t>倍！其过程见下图。有关该过程的说法正确的是（    ）</w:t>
      </w:r>
    </w:p>
    <w:p w14:paraId="15EC30A8">
      <w:pPr>
        <w:spacing w:line="360" w:lineRule="auto"/>
        <w:jc w:val="left"/>
        <w:textAlignment w:val="center"/>
        <w:rPr>
          <w:color w:val="000000"/>
        </w:rPr>
      </w:pPr>
      <w:r>
        <w:rPr>
          <w:color w:val="000000"/>
        </w:rPr>
        <w:drawing>
          <wp:inline distT="0" distB="0" distL="114300" distR="114300">
            <wp:extent cx="2752725" cy="2257425"/>
            <wp:effectExtent l="0" t="0" r="3175" b="317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752725" cy="2257425"/>
                    </a:xfrm>
                    <a:prstGeom prst="rect">
                      <a:avLst/>
                    </a:prstGeom>
                  </pic:spPr>
                </pic:pic>
              </a:graphicData>
            </a:graphic>
          </wp:inline>
        </w:drawing>
      </w:r>
    </w:p>
    <w:p w14:paraId="339C1D4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整个过程在叶绿体内进行</w:t>
      </w:r>
      <w:r>
        <w:rPr>
          <w:color w:val="000000"/>
        </w:rPr>
        <w:tab/>
      </w:r>
      <w:r>
        <w:rPr>
          <w:color w:val="000000"/>
        </w:rPr>
        <w:t xml:space="preserve">B. </w:t>
      </w:r>
      <w:r>
        <w:rPr>
          <w:rFonts w:ascii="宋体" w:hAnsi="宋体" w:eastAsia="宋体" w:cs="宋体"/>
          <w:color w:val="000000"/>
        </w:rPr>
        <w:t>一般有氧气的产生</w:t>
      </w:r>
    </w:p>
    <w:p w14:paraId="6624C4D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一定需要酶的参与</w:t>
      </w:r>
      <w:r>
        <w:rPr>
          <w:color w:val="000000"/>
        </w:rPr>
        <w:tab/>
      </w:r>
      <w:r>
        <w:rPr>
          <w:color w:val="000000"/>
        </w:rPr>
        <w:t xml:space="preserve">D. </w:t>
      </w:r>
      <w:r>
        <w:rPr>
          <w:rFonts w:ascii="宋体" w:hAnsi="宋体" w:eastAsia="宋体" w:cs="宋体"/>
          <w:color w:val="000000"/>
        </w:rPr>
        <w:t>只需要</w:t>
      </w:r>
      <w:r>
        <w:rPr>
          <w:rFonts w:ascii="Times New Roman" w:hAnsi="Times New Roman" w:eastAsia="Times New Roman" w:cs="Times New Roman"/>
          <w:color w:val="000000"/>
        </w:rPr>
        <w:t>2</w:t>
      </w:r>
      <w:r>
        <w:rPr>
          <w:rFonts w:ascii="宋体" w:hAnsi="宋体" w:eastAsia="宋体" w:cs="宋体"/>
          <w:color w:val="000000"/>
        </w:rPr>
        <w:t>个步骤</w:t>
      </w:r>
    </w:p>
    <w:p w14:paraId="25914BAF">
      <w:pPr>
        <w:spacing w:line="360" w:lineRule="auto"/>
        <w:textAlignment w:val="center"/>
        <w:rPr>
          <w:color w:val="000000"/>
        </w:rPr>
      </w:pPr>
      <w:r>
        <w:rPr>
          <w:color w:val="2E75B6"/>
        </w:rPr>
        <w:t>【答案】</w:t>
      </w:r>
      <w:r>
        <w:rPr>
          <w:color w:val="000000"/>
        </w:rPr>
        <w:t>C</w:t>
      </w:r>
    </w:p>
    <w:p w14:paraId="501BEC89">
      <w:pPr>
        <w:spacing w:line="360" w:lineRule="auto"/>
        <w:textAlignment w:val="center"/>
        <w:rPr>
          <w:color w:val="000000"/>
        </w:rPr>
      </w:pPr>
      <w:r>
        <w:rPr>
          <w:color w:val="2E75B6"/>
        </w:rPr>
        <w:t>【解析】</w:t>
      </w:r>
    </w:p>
    <w:p w14:paraId="7631E3E0">
      <w:pPr>
        <w:spacing w:line="360" w:lineRule="auto"/>
        <w:jc w:val="both"/>
        <w:textAlignment w:val="center"/>
        <w:rPr>
          <w:color w:val="000000"/>
        </w:rPr>
      </w:pPr>
      <w:r>
        <w:rPr>
          <w:color w:val="000000"/>
        </w:rPr>
        <w:t>【分析】</w:t>
      </w:r>
      <w:r>
        <w:rPr>
          <w:rFonts w:ascii="宋体" w:hAnsi="宋体" w:eastAsia="宋体" w:cs="宋体"/>
          <w:color w:val="000000"/>
        </w:rPr>
        <w:t>光合作用的光反应阶段（场所是叶绿体的类囊体膜上）：水的光解产生</w:t>
      </w:r>
      <w:r>
        <w:rPr>
          <w:rFonts w:ascii="Times New Roman" w:hAnsi="Times New Roman" w:eastAsia="Times New Roman" w:cs="Times New Roman"/>
          <w:color w:val="000000"/>
        </w:rPr>
        <w:t>NADPH</w:t>
      </w:r>
      <w:r>
        <w:rPr>
          <w:rFonts w:ascii="宋体" w:hAnsi="宋体" w:eastAsia="宋体" w:cs="宋体"/>
          <w:color w:val="000000"/>
        </w:rPr>
        <w:t>与氧气，以及</w:t>
      </w:r>
      <w:r>
        <w:rPr>
          <w:rFonts w:ascii="Times New Roman" w:hAnsi="Times New Roman" w:eastAsia="Times New Roman" w:cs="Times New Roman"/>
          <w:color w:val="000000"/>
        </w:rPr>
        <w:t>ATP</w:t>
      </w:r>
      <w:r>
        <w:rPr>
          <w:rFonts w:ascii="宋体" w:hAnsi="宋体" w:eastAsia="宋体" w:cs="宋体"/>
          <w:color w:val="000000"/>
        </w:rPr>
        <w:t>的形成。光合作用的暗反应阶段（场所是叶绿体的基质中）：二氧化碳被五碳化合物固定形成三碳化合物，三碳化合物在光反应提供的</w:t>
      </w:r>
      <w:r>
        <w:rPr>
          <w:rFonts w:ascii="Times New Roman" w:hAnsi="Times New Roman" w:eastAsia="Times New Roman" w:cs="Times New Roman"/>
          <w:color w:val="000000"/>
        </w:rPr>
        <w:t>ATP</w:t>
      </w:r>
      <w:r>
        <w:rPr>
          <w:rFonts w:ascii="宋体" w:hAnsi="宋体" w:eastAsia="宋体" w:cs="宋体"/>
          <w:color w:val="000000"/>
        </w:rPr>
        <w:t>和</w:t>
      </w:r>
      <w:r>
        <w:rPr>
          <w:rFonts w:ascii="Times New Roman" w:hAnsi="Times New Roman" w:eastAsia="Times New Roman" w:cs="Times New Roman"/>
          <w:color w:val="000000"/>
        </w:rPr>
        <w:t>NADPH</w:t>
      </w:r>
      <w:r>
        <w:rPr>
          <w:rFonts w:ascii="宋体" w:hAnsi="宋体" w:eastAsia="宋体" w:cs="宋体"/>
          <w:color w:val="000000"/>
        </w:rPr>
        <w:t>的作用下还原生成有机物。</w:t>
      </w:r>
    </w:p>
    <w:p w14:paraId="058DD582">
      <w:pPr>
        <w:spacing w:line="360" w:lineRule="auto"/>
        <w:jc w:val="left"/>
        <w:textAlignment w:val="center"/>
        <w:rPr>
          <w:color w:val="000000"/>
        </w:rPr>
      </w:pPr>
      <w:r>
        <w:rPr>
          <w:color w:val="000000"/>
        </w:rPr>
        <w:t>【详解】</w:t>
      </w:r>
      <w:r>
        <w:rPr>
          <w:rFonts w:ascii="宋体" w:hAnsi="宋体" w:eastAsia="宋体" w:cs="宋体"/>
          <w:color w:val="000000"/>
        </w:rPr>
        <w:t>根据题意，图示是中国科学院天津工业生物技术研究所模拟光合作用过程，该过程是人工合成淀粉的过程，所以整个过程不是发生在叶绿体中，图中是以</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为原料最终合成淀粉的过程，进行的步骤为：</w:t>
      </w:r>
      <w:r>
        <w:rPr>
          <w:rFonts w:ascii="Times New Roman" w:hAnsi="Times New Roman" w:eastAsia="Times New Roman" w:cs="Times New Roman"/>
          <w:color w:val="000000"/>
        </w:rPr>
        <w:t>CO</w:t>
      </w:r>
      <w:r>
        <w:rPr>
          <w:color w:val="000000"/>
          <w:vertAlign w:val="subscript"/>
        </w:rPr>
        <w:t>2</w:t>
      </w:r>
      <w:r>
        <w:rPr>
          <w:rFonts w:ascii="Times New Roman" w:hAnsi="Times New Roman" w:eastAsia="Times New Roman" w:cs="Times New Roman"/>
          <w:color w:val="000000"/>
        </w:rPr>
        <w:t>→C</w:t>
      </w:r>
      <w:r>
        <w:rPr>
          <w:color w:val="000000"/>
          <w:vertAlign w:val="subscript"/>
        </w:rPr>
        <w:t>1</w:t>
      </w:r>
      <w:r>
        <w:rPr>
          <w:rFonts w:ascii="Times New Roman" w:hAnsi="Times New Roman" w:eastAsia="Times New Roman" w:cs="Times New Roman"/>
          <w:color w:val="000000"/>
        </w:rPr>
        <w:t>→C</w:t>
      </w:r>
      <w:r>
        <w:rPr>
          <w:color w:val="000000"/>
          <w:vertAlign w:val="subscript"/>
        </w:rPr>
        <w:t>3</w:t>
      </w:r>
      <w:r>
        <w:rPr>
          <w:rFonts w:ascii="Times New Roman" w:hAnsi="Times New Roman" w:eastAsia="Times New Roman" w:cs="Times New Roman"/>
          <w:color w:val="000000"/>
        </w:rPr>
        <w:t>→C</w:t>
      </w:r>
      <w:r>
        <w:rPr>
          <w:color w:val="000000"/>
          <w:vertAlign w:val="subscript"/>
        </w:rPr>
        <w:t>6</w:t>
      </w:r>
      <w:r>
        <w:rPr>
          <w:rFonts w:ascii="Times New Roman" w:hAnsi="Times New Roman" w:eastAsia="Times New Roman" w:cs="Times New Roman"/>
          <w:color w:val="000000"/>
        </w:rPr>
        <w:t>→Cn→</w:t>
      </w:r>
      <w:r>
        <w:rPr>
          <w:rFonts w:ascii="宋体" w:hAnsi="宋体" w:eastAsia="宋体" w:cs="宋体"/>
          <w:color w:val="000000"/>
        </w:rPr>
        <w:t>淀粉，其中</w:t>
      </w:r>
      <w:r>
        <w:rPr>
          <w:rFonts w:ascii="Times New Roman" w:hAnsi="Times New Roman" w:eastAsia="Times New Roman" w:cs="Times New Roman"/>
          <w:color w:val="000000"/>
        </w:rPr>
        <w:t>CO</w:t>
      </w:r>
      <w:r>
        <w:rPr>
          <w:color w:val="000000"/>
          <w:vertAlign w:val="subscript"/>
        </w:rPr>
        <w:t>2</w:t>
      </w:r>
      <w:r>
        <w:rPr>
          <w:rFonts w:ascii="Times New Roman" w:hAnsi="Times New Roman" w:eastAsia="Times New Roman" w:cs="Times New Roman"/>
          <w:color w:val="000000"/>
        </w:rPr>
        <w:t>→C</w:t>
      </w:r>
      <w:r>
        <w:rPr>
          <w:color w:val="000000"/>
          <w:vertAlign w:val="subscript"/>
        </w:rPr>
        <w:t>1</w:t>
      </w:r>
      <w:r>
        <w:rPr>
          <w:rFonts w:ascii="Times New Roman" w:hAnsi="Times New Roman" w:eastAsia="Times New Roman" w:cs="Times New Roman"/>
          <w:color w:val="000000"/>
        </w:rPr>
        <w:t>→C</w:t>
      </w:r>
      <w:r>
        <w:rPr>
          <w:color w:val="000000"/>
          <w:vertAlign w:val="subscript"/>
        </w:rPr>
        <w:t>3</w:t>
      </w:r>
      <w:r>
        <w:rPr>
          <w:rFonts w:ascii="宋体" w:hAnsi="宋体" w:eastAsia="宋体" w:cs="宋体"/>
          <w:color w:val="000000"/>
        </w:rPr>
        <w:t>类似暗反应中二氧化碳的固定过程，说明人工合成淀粉途径与自然界玉米淀粉合成过程一样，都离不开酶的催化，该过程主要模拟的是暗反应过程，因此没有氧气的产生，根据图示过程合成淀粉需要</w:t>
      </w:r>
      <w:r>
        <w:rPr>
          <w:rFonts w:ascii="Times New Roman" w:hAnsi="Times New Roman" w:eastAsia="Times New Roman" w:cs="Times New Roman"/>
          <w:color w:val="000000"/>
        </w:rPr>
        <w:t>5</w:t>
      </w:r>
      <w:r>
        <w:rPr>
          <w:rFonts w:ascii="宋体" w:hAnsi="宋体" w:eastAsia="宋体" w:cs="宋体"/>
          <w:color w:val="000000"/>
        </w:rPr>
        <w:t>个步骤。综上所述，</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ABD</w:t>
      </w:r>
      <w:r>
        <w:rPr>
          <w:rFonts w:ascii="宋体" w:hAnsi="宋体" w:eastAsia="宋体" w:cs="宋体"/>
          <w:color w:val="000000"/>
        </w:rPr>
        <w:t>错误。</w:t>
      </w:r>
    </w:p>
    <w:p w14:paraId="5876E7D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F9A79E8">
      <w:pPr>
        <w:spacing w:line="360" w:lineRule="auto"/>
        <w:jc w:val="left"/>
        <w:textAlignment w:val="center"/>
        <w:rPr>
          <w:color w:val="000000"/>
        </w:rPr>
      </w:pPr>
      <w:r>
        <w:rPr>
          <w:color w:val="000000"/>
        </w:rPr>
        <w:t xml:space="preserve">12. </w:t>
      </w:r>
      <w:r>
        <w:rPr>
          <w:rFonts w:ascii="宋体" w:hAnsi="宋体" w:eastAsia="宋体" w:cs="宋体"/>
          <w:color w:val="000000"/>
        </w:rPr>
        <w:t>为研究高光强对移栽幼苗光合色素的影响，某同学用乙醇提取叶绿体色素，用石油醚进行纸层析，如图为滤纸层析的结果（Ⅰ、Ⅱ、Ⅲ、Ⅳ为色素条带）。下列叙述错误的是（    ）</w:t>
      </w:r>
    </w:p>
    <w:p w14:paraId="7D9B9219">
      <w:pPr>
        <w:spacing w:line="360" w:lineRule="auto"/>
        <w:jc w:val="left"/>
        <w:textAlignment w:val="center"/>
        <w:rPr>
          <w:color w:val="000000"/>
        </w:rPr>
      </w:pPr>
      <w:r>
        <w:rPr>
          <w:color w:val="000000"/>
        </w:rPr>
        <w:drawing>
          <wp:inline distT="0" distB="0" distL="114300" distR="114300">
            <wp:extent cx="1524000" cy="15525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524000" cy="1552575"/>
                    </a:xfrm>
                    <a:prstGeom prst="rect">
                      <a:avLst/>
                    </a:prstGeom>
                  </pic:spPr>
                </pic:pic>
              </a:graphicData>
            </a:graphic>
          </wp:inline>
        </w:drawing>
      </w:r>
      <w:r>
        <w:rPr>
          <w:color w:val="000000"/>
        </w:rPr>
        <w:t xml:space="preserve">  </w:t>
      </w:r>
    </w:p>
    <w:p w14:paraId="5E088710">
      <w:pPr>
        <w:spacing w:line="360" w:lineRule="auto"/>
        <w:jc w:val="left"/>
        <w:textAlignment w:val="center"/>
        <w:rPr>
          <w:color w:val="000000"/>
        </w:rPr>
      </w:pPr>
      <w:r>
        <w:rPr>
          <w:color w:val="000000"/>
        </w:rPr>
        <w:t xml:space="preserve">A. </w:t>
      </w:r>
      <w:r>
        <w:rPr>
          <w:rFonts w:ascii="宋体" w:hAnsi="宋体" w:eastAsia="宋体" w:cs="宋体"/>
          <w:color w:val="000000"/>
        </w:rPr>
        <w:t>强光照可能破坏叶绿素分子</w:t>
      </w:r>
    </w:p>
    <w:p w14:paraId="242C2509">
      <w:pPr>
        <w:spacing w:line="360" w:lineRule="auto"/>
        <w:jc w:val="left"/>
        <w:textAlignment w:val="center"/>
        <w:rPr>
          <w:color w:val="000000"/>
        </w:rPr>
      </w:pPr>
      <w:r>
        <w:rPr>
          <w:color w:val="000000"/>
        </w:rPr>
        <w:t xml:space="preserve">B. </w:t>
      </w:r>
      <w:r>
        <w:rPr>
          <w:rFonts w:ascii="宋体" w:hAnsi="宋体" w:eastAsia="宋体" w:cs="宋体"/>
          <w:color w:val="000000"/>
        </w:rPr>
        <w:t>类胡萝卜素含量增加有利于该植物抵御强光照</w:t>
      </w:r>
    </w:p>
    <w:p w14:paraId="0478B762">
      <w:pPr>
        <w:spacing w:line="360" w:lineRule="auto"/>
        <w:jc w:val="left"/>
        <w:textAlignment w:val="center"/>
        <w:rPr>
          <w:color w:val="000000"/>
        </w:rPr>
      </w:pPr>
      <w:r>
        <w:rPr>
          <w:color w:val="000000"/>
        </w:rPr>
        <w:t xml:space="preserve">C. </w:t>
      </w:r>
      <w:r>
        <w:rPr>
          <w:rFonts w:ascii="宋体" w:hAnsi="宋体" w:eastAsia="宋体" w:cs="宋体"/>
          <w:color w:val="000000"/>
        </w:rPr>
        <w:t>色素Ⅲ、Ⅳ吸收光谱的吸收峰波长不同</w:t>
      </w:r>
    </w:p>
    <w:p w14:paraId="4313DFB7">
      <w:pPr>
        <w:spacing w:line="360" w:lineRule="auto"/>
        <w:jc w:val="left"/>
        <w:textAlignment w:val="center"/>
        <w:rPr>
          <w:color w:val="000000"/>
        </w:rPr>
      </w:pPr>
      <w:r>
        <w:rPr>
          <w:color w:val="000000"/>
        </w:rPr>
        <w:t xml:space="preserve">D. </w:t>
      </w:r>
      <w:r>
        <w:rPr>
          <w:rFonts w:ascii="宋体" w:hAnsi="宋体" w:eastAsia="宋体" w:cs="宋体"/>
          <w:color w:val="000000"/>
        </w:rPr>
        <w:t>画滤液线时，滤液在点样线上只能画一次</w:t>
      </w:r>
    </w:p>
    <w:p w14:paraId="1DC5C101">
      <w:pPr>
        <w:spacing w:line="360" w:lineRule="auto"/>
        <w:textAlignment w:val="center"/>
        <w:rPr>
          <w:color w:val="000000"/>
        </w:rPr>
      </w:pPr>
      <w:r>
        <w:rPr>
          <w:color w:val="2E75B6"/>
        </w:rPr>
        <w:t>【答案】</w:t>
      </w:r>
      <w:r>
        <w:rPr>
          <w:color w:val="000000"/>
        </w:rPr>
        <w:t>D</w:t>
      </w:r>
    </w:p>
    <w:p w14:paraId="68279D73">
      <w:pPr>
        <w:spacing w:line="360" w:lineRule="auto"/>
        <w:textAlignment w:val="center"/>
        <w:rPr>
          <w:color w:val="000000"/>
        </w:rPr>
      </w:pPr>
      <w:r>
        <w:rPr>
          <w:color w:val="2E75B6"/>
        </w:rPr>
        <w:t>【解析】</w:t>
      </w:r>
    </w:p>
    <w:p w14:paraId="25ADFC20">
      <w:pPr>
        <w:spacing w:line="360" w:lineRule="auto"/>
        <w:jc w:val="left"/>
        <w:textAlignment w:val="center"/>
        <w:rPr>
          <w:color w:val="000000"/>
        </w:rPr>
      </w:pPr>
      <w:r>
        <w:rPr>
          <w:color w:val="000000"/>
        </w:rPr>
        <w:t>【分析】分析题图：滤纸条从上到下依次是：Ⅰ胡萝卜素、Ⅱ叶黄素、Ⅲ叶绿素a（最宽）、Ⅳ叶绿素b（第2宽），色素带的宽窄与色素含量相关。强光照和正常光照相比，明显叶绿素含量降低，类胡萝卜素含量增加，可见类胡萝卜素含量增加有利于该植物抵御强光照。</w:t>
      </w:r>
    </w:p>
    <w:p w14:paraId="3BF8BEC1">
      <w:pPr>
        <w:spacing w:line="360" w:lineRule="auto"/>
        <w:jc w:val="left"/>
        <w:textAlignment w:val="center"/>
        <w:rPr>
          <w:color w:val="000000"/>
        </w:rPr>
      </w:pPr>
      <w:r>
        <w:rPr>
          <w:color w:val="000000"/>
        </w:rPr>
        <w:t xml:space="preserve">【详解】A、滤纸条从上到下依次是：Ⅰ胡萝卜素、Ⅱ叶黄素、Ⅲ叶绿素a（最宽）、Ⅳ叶绿素b（第2宽），色素带的宽窄与色素含量相关，由图示可知，强光下，Ⅲ、Ⅳ表示的叶绿素色素带变窄，说明叶绿素含量降低，A正确； </w:t>
      </w:r>
    </w:p>
    <w:p w14:paraId="09C259B5">
      <w:pPr>
        <w:spacing w:line="360" w:lineRule="auto"/>
        <w:jc w:val="left"/>
        <w:textAlignment w:val="center"/>
        <w:rPr>
          <w:color w:val="000000"/>
        </w:rPr>
      </w:pPr>
      <w:r>
        <w:rPr>
          <w:color w:val="000000"/>
        </w:rPr>
        <w:t>B、强光照和正常光照相比，明显叶绿素含量降低，类胡萝卜素含量增加，可见类胡萝卜素含量增加有利于该植物抵御强光照，B正确；</w:t>
      </w:r>
    </w:p>
    <w:p w14:paraId="36391649">
      <w:pPr>
        <w:spacing w:line="360" w:lineRule="auto"/>
        <w:jc w:val="left"/>
        <w:textAlignment w:val="center"/>
        <w:rPr>
          <w:color w:val="000000"/>
        </w:rPr>
      </w:pPr>
      <w:r>
        <w:rPr>
          <w:color w:val="000000"/>
        </w:rPr>
        <w:t xml:space="preserve"> C、Ⅲ是叶绿素a，Ⅳ是叶绿素b，都是主要吸收蓝紫光和红光，但吸收光谱的吸收峰波长不同，C正确；</w:t>
      </w:r>
    </w:p>
    <w:p w14:paraId="67F4A08D">
      <w:pPr>
        <w:spacing w:line="360" w:lineRule="auto"/>
        <w:jc w:val="left"/>
        <w:textAlignment w:val="center"/>
        <w:rPr>
          <w:color w:val="000000"/>
        </w:rPr>
      </w:pPr>
      <w:r>
        <w:rPr>
          <w:color w:val="000000"/>
        </w:rPr>
        <w:t xml:space="preserve"> D、画滤液线时，滤液在点样线上画2~3次，D错误。 </w:t>
      </w:r>
    </w:p>
    <w:p w14:paraId="260EBA08">
      <w:pPr>
        <w:spacing w:line="360" w:lineRule="auto"/>
        <w:jc w:val="left"/>
        <w:textAlignment w:val="center"/>
        <w:rPr>
          <w:color w:val="000000"/>
        </w:rPr>
      </w:pPr>
      <w:r>
        <w:rPr>
          <w:color w:val="000000"/>
        </w:rPr>
        <w:t>故选D。</w:t>
      </w:r>
    </w:p>
    <w:p w14:paraId="30FC1781">
      <w:pPr>
        <w:spacing w:line="360" w:lineRule="auto"/>
        <w:jc w:val="left"/>
        <w:textAlignment w:val="center"/>
        <w:rPr>
          <w:color w:val="000000"/>
        </w:rPr>
      </w:pPr>
      <w:r>
        <w:rPr>
          <w:color w:val="000000"/>
        </w:rPr>
        <w:t xml:space="preserve">13. </w:t>
      </w:r>
      <w:r>
        <w:rPr>
          <w:rFonts w:ascii="宋体" w:hAnsi="宋体" w:eastAsia="宋体" w:cs="宋体"/>
          <w:color w:val="000000"/>
        </w:rPr>
        <w:t>人体骨骼肌的肌细胞进行细胞呼吸时，产生</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xml:space="preserve"> </w:t>
      </w:r>
      <w:r>
        <w:rPr>
          <w:rFonts w:ascii="宋体" w:hAnsi="宋体" w:eastAsia="宋体" w:cs="宋体"/>
          <w:color w:val="000000"/>
        </w:rPr>
        <w:t>的反应阶段是（</w:t>
      </w:r>
      <w:r>
        <w:rPr>
          <w:rFonts w:ascii="Times New Roman" w:hAnsi="Times New Roman" w:eastAsia="Times New Roman" w:cs="Times New Roman"/>
          <w:color w:val="000000"/>
        </w:rPr>
        <w:t xml:space="preserve">    </w:t>
      </w:r>
      <w:r>
        <w:rPr>
          <w:rFonts w:ascii="宋体" w:hAnsi="宋体" w:eastAsia="宋体" w:cs="宋体"/>
          <w:color w:val="000000"/>
        </w:rPr>
        <w:t>）</w:t>
      </w:r>
    </w:p>
    <w:p w14:paraId="10AB3B4E">
      <w:pPr>
        <w:spacing w:line="360" w:lineRule="auto"/>
        <w:jc w:val="left"/>
        <w:textAlignment w:val="center"/>
        <w:rPr>
          <w:color w:val="000000"/>
        </w:rPr>
      </w:pPr>
      <w:r>
        <w:rPr>
          <w:color w:val="000000"/>
        </w:rPr>
        <w:t xml:space="preserve">A. </w:t>
      </w:r>
      <w:r>
        <w:rPr>
          <w:rFonts w:ascii="宋体" w:hAnsi="宋体" w:eastAsia="宋体" w:cs="宋体"/>
          <w:color w:val="000000"/>
        </w:rPr>
        <w:t>有氧呼吸第一个阶段</w:t>
      </w:r>
    </w:p>
    <w:p w14:paraId="4CA29BC8">
      <w:pPr>
        <w:spacing w:line="360" w:lineRule="auto"/>
        <w:jc w:val="left"/>
        <w:textAlignment w:val="center"/>
        <w:rPr>
          <w:color w:val="000000"/>
        </w:rPr>
      </w:pPr>
      <w:r>
        <w:rPr>
          <w:color w:val="000000"/>
        </w:rPr>
        <w:t xml:space="preserve">B. </w:t>
      </w:r>
      <w:r>
        <w:rPr>
          <w:rFonts w:ascii="宋体" w:hAnsi="宋体" w:eastAsia="宋体" w:cs="宋体"/>
          <w:color w:val="000000"/>
        </w:rPr>
        <w:t>有氧呼吸第二个阶段</w:t>
      </w:r>
    </w:p>
    <w:p w14:paraId="2A65669B">
      <w:pPr>
        <w:spacing w:line="360" w:lineRule="auto"/>
        <w:jc w:val="left"/>
        <w:textAlignment w:val="center"/>
        <w:rPr>
          <w:color w:val="000000"/>
        </w:rPr>
      </w:pPr>
      <w:r>
        <w:rPr>
          <w:color w:val="000000"/>
        </w:rPr>
        <w:t xml:space="preserve">C. </w:t>
      </w:r>
      <w:r>
        <w:rPr>
          <w:rFonts w:ascii="宋体" w:hAnsi="宋体" w:eastAsia="宋体" w:cs="宋体"/>
          <w:color w:val="000000"/>
        </w:rPr>
        <w:t>无氧呼吸第一个阶段</w:t>
      </w:r>
    </w:p>
    <w:p w14:paraId="4F3A97EA">
      <w:pPr>
        <w:spacing w:line="360" w:lineRule="auto"/>
        <w:jc w:val="left"/>
        <w:textAlignment w:val="center"/>
        <w:rPr>
          <w:color w:val="000000"/>
        </w:rPr>
      </w:pPr>
      <w:r>
        <w:rPr>
          <w:color w:val="000000"/>
        </w:rPr>
        <w:t xml:space="preserve">D. </w:t>
      </w:r>
      <w:r>
        <w:rPr>
          <w:rFonts w:ascii="宋体" w:hAnsi="宋体" w:eastAsia="宋体" w:cs="宋体"/>
          <w:color w:val="000000"/>
        </w:rPr>
        <w:t>无氧呼吸第二个阶段</w:t>
      </w:r>
    </w:p>
    <w:p w14:paraId="38813EE7">
      <w:pPr>
        <w:spacing w:line="360" w:lineRule="auto"/>
        <w:textAlignment w:val="center"/>
        <w:rPr>
          <w:color w:val="000000"/>
        </w:rPr>
      </w:pPr>
      <w:r>
        <w:rPr>
          <w:color w:val="2E75B6"/>
        </w:rPr>
        <w:t>【答案】</w:t>
      </w:r>
      <w:r>
        <w:rPr>
          <w:color w:val="000000"/>
        </w:rPr>
        <w:t>B</w:t>
      </w:r>
    </w:p>
    <w:p w14:paraId="697259C7">
      <w:pPr>
        <w:spacing w:line="360" w:lineRule="auto"/>
        <w:textAlignment w:val="center"/>
        <w:rPr>
          <w:color w:val="000000"/>
        </w:rPr>
      </w:pPr>
      <w:r>
        <w:rPr>
          <w:color w:val="2E75B6"/>
        </w:rPr>
        <w:t>【解析】</w:t>
      </w:r>
    </w:p>
    <w:p w14:paraId="1C664165">
      <w:pPr>
        <w:spacing w:line="360" w:lineRule="auto"/>
        <w:jc w:val="left"/>
        <w:textAlignment w:val="center"/>
        <w:rPr>
          <w:color w:val="000000"/>
        </w:rPr>
      </w:pPr>
      <w:r>
        <w:rPr>
          <w:color w:val="000000"/>
        </w:rPr>
        <w:t>【分析】有氧呼吸可以分为三个阶段：</w:t>
      </w:r>
    </w:p>
    <w:p w14:paraId="21BF5AD0">
      <w:pPr>
        <w:spacing w:line="360" w:lineRule="auto"/>
        <w:jc w:val="left"/>
        <w:textAlignment w:val="center"/>
        <w:rPr>
          <w:color w:val="000000"/>
        </w:rPr>
      </w:pPr>
      <w:r>
        <w:rPr>
          <w:color w:val="000000"/>
        </w:rPr>
        <w:t>第一阶段：在细胞质的基质中：1分子葡萄糖被分解为2分子丙酮酸和少量的还原型氢，释放少量能量。</w:t>
      </w:r>
    </w:p>
    <w:p w14:paraId="39271A9F">
      <w:pPr>
        <w:spacing w:line="360" w:lineRule="auto"/>
        <w:jc w:val="left"/>
        <w:textAlignment w:val="center"/>
        <w:rPr>
          <w:color w:val="000000"/>
        </w:rPr>
      </w:pPr>
      <w:r>
        <w:rPr>
          <w:color w:val="000000"/>
        </w:rPr>
        <w:t>第二阶段：在线粒体基质中进行，丙酮酸和水在线粒体基质中被彻底分解成二氧化碳和还原型氢；释放少量能量。</w:t>
      </w:r>
    </w:p>
    <w:p w14:paraId="08132086">
      <w:pPr>
        <w:spacing w:line="360" w:lineRule="auto"/>
        <w:jc w:val="left"/>
        <w:textAlignment w:val="center"/>
        <w:rPr>
          <w:color w:val="000000"/>
        </w:rPr>
      </w:pPr>
      <w:r>
        <w:rPr>
          <w:color w:val="000000"/>
        </w:rPr>
        <w:t>第三阶段：在线粒体的内膜上，前两个阶段产生的还原型氢和氧气发生反应生成水并释放大量的能量。</w:t>
      </w:r>
    </w:p>
    <w:p w14:paraId="274C5862">
      <w:pPr>
        <w:spacing w:line="360" w:lineRule="auto"/>
        <w:jc w:val="left"/>
        <w:textAlignment w:val="center"/>
        <w:rPr>
          <w:color w:val="000000"/>
        </w:rPr>
      </w:pPr>
      <w:r>
        <w:rPr>
          <w:color w:val="000000"/>
        </w:rPr>
        <w:t>【详解】A、有氧呼吸第一个阶段，1分子葡萄糖在细胞质的基质中被分解为2分子丙酮酸和少量的还原型氢，释放少量能量，不生成二氧化碳，A错误；</w:t>
      </w:r>
    </w:p>
    <w:p w14:paraId="4FFB000F">
      <w:pPr>
        <w:spacing w:line="360" w:lineRule="auto"/>
        <w:jc w:val="left"/>
        <w:textAlignment w:val="center"/>
        <w:rPr>
          <w:color w:val="000000"/>
        </w:rPr>
      </w:pPr>
      <w:r>
        <w:rPr>
          <w:color w:val="000000"/>
        </w:rPr>
        <w:t>B、有氧呼吸第二个阶段，丙酮酸和水在线粒体基质中被彻底分解成二氧化碳和还原型氢，B正确；</w:t>
      </w:r>
    </w:p>
    <w:p w14:paraId="53D870E3">
      <w:pPr>
        <w:spacing w:line="360" w:lineRule="auto"/>
        <w:jc w:val="left"/>
        <w:textAlignment w:val="center"/>
        <w:rPr>
          <w:color w:val="000000"/>
        </w:rPr>
      </w:pPr>
      <w:r>
        <w:rPr>
          <w:color w:val="000000"/>
        </w:rPr>
        <w:t>C、无氧呼吸第一个阶段与有氧呼吸第一个阶段完全相同，不产生二氧化碳，C错误；</w:t>
      </w:r>
    </w:p>
    <w:p w14:paraId="244C3967">
      <w:pPr>
        <w:spacing w:line="360" w:lineRule="auto"/>
        <w:jc w:val="left"/>
        <w:textAlignment w:val="center"/>
        <w:rPr>
          <w:color w:val="000000"/>
        </w:rPr>
      </w:pPr>
      <w:r>
        <w:rPr>
          <w:color w:val="000000"/>
        </w:rPr>
        <w:t>D、人体骨骼肌细胞无氧呼吸第二个阶段的产物是乳酸，没有CO</w:t>
      </w:r>
      <w:r>
        <w:rPr>
          <w:color w:val="000000"/>
          <w:vertAlign w:val="subscript"/>
        </w:rPr>
        <w:t>2</w:t>
      </w:r>
      <w:r>
        <w:rPr>
          <w:color w:val="000000"/>
        </w:rPr>
        <w:t>产生，D错误。</w:t>
      </w:r>
    </w:p>
    <w:p w14:paraId="17C7F68E">
      <w:pPr>
        <w:spacing w:line="360" w:lineRule="auto"/>
        <w:jc w:val="left"/>
        <w:textAlignment w:val="center"/>
        <w:rPr>
          <w:color w:val="000000"/>
        </w:rPr>
      </w:pPr>
      <w:r>
        <w:rPr>
          <w:color w:val="000000"/>
        </w:rPr>
        <w:t>故选B。</w:t>
      </w:r>
    </w:p>
    <w:p w14:paraId="049A6A0E">
      <w:pPr>
        <w:spacing w:line="360" w:lineRule="auto"/>
        <w:jc w:val="left"/>
        <w:textAlignment w:val="center"/>
        <w:rPr>
          <w:color w:val="000000"/>
        </w:rPr>
      </w:pPr>
      <w:r>
        <w:rPr>
          <w:color w:val="000000"/>
        </w:rPr>
        <w:t xml:space="preserve">14. </w:t>
      </w:r>
      <w:r>
        <w:rPr>
          <w:rFonts w:ascii="宋体" w:hAnsi="宋体" w:eastAsia="宋体" w:cs="宋体"/>
          <w:color w:val="000000"/>
        </w:rPr>
        <w:t>下图为“比较过氧化氢在不同条件下的分解”实验处理和在相同时间内测定①</w:t>
      </w:r>
      <w:r>
        <w:rPr>
          <w:rFonts w:ascii="Times New Roman" w:hAnsi="Times New Roman" w:eastAsia="Times New Roman" w:cs="Times New Roman"/>
          <w:color w:val="000000"/>
        </w:rPr>
        <w:t>-</w:t>
      </w:r>
      <w:r>
        <w:rPr>
          <w:rFonts w:ascii="宋体" w:hAnsi="宋体" w:eastAsia="宋体" w:cs="宋体"/>
          <w:color w:val="000000"/>
        </w:rPr>
        <w:t>④试管中</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释放量。下列相关叙述错误的是（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7149546">
      <w:pPr>
        <w:spacing w:line="360" w:lineRule="auto"/>
        <w:jc w:val="left"/>
        <w:textAlignment w:val="center"/>
        <w:rPr>
          <w:color w:val="000000"/>
        </w:rPr>
      </w:pPr>
      <w:r>
        <w:rPr>
          <w:color w:val="000000"/>
        </w:rPr>
        <w:drawing>
          <wp:inline distT="0" distB="0" distL="114300" distR="114300">
            <wp:extent cx="2524125" cy="1876425"/>
            <wp:effectExtent l="0" t="0" r="3175" b="317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524125" cy="1876425"/>
                    </a:xfrm>
                    <a:prstGeom prst="rect">
                      <a:avLst/>
                    </a:prstGeom>
                  </pic:spPr>
                </pic:pic>
              </a:graphicData>
            </a:graphic>
          </wp:inline>
        </w:drawing>
      </w:r>
    </w:p>
    <w:p w14:paraId="0A6E552D">
      <w:pPr>
        <w:spacing w:line="360" w:lineRule="auto"/>
        <w:jc w:val="left"/>
        <w:textAlignment w:val="center"/>
        <w:rPr>
          <w:color w:val="000000"/>
        </w:rPr>
      </w:pPr>
      <w:r>
        <w:rPr>
          <w:color w:val="000000"/>
        </w:rPr>
        <w:t xml:space="preserve">A. </w:t>
      </w:r>
      <w:r>
        <w:rPr>
          <w:rFonts w:ascii="宋体" w:hAnsi="宋体" w:eastAsia="宋体" w:cs="宋体"/>
          <w:color w:val="000000"/>
        </w:rPr>
        <w:t>该实验的因变量是</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分解速率</w:t>
      </w:r>
    </w:p>
    <w:p w14:paraId="4262130F">
      <w:pPr>
        <w:spacing w:line="360" w:lineRule="auto"/>
        <w:jc w:val="left"/>
        <w:textAlignment w:val="center"/>
        <w:rPr>
          <w:color w:val="000000"/>
        </w:rPr>
      </w:pPr>
      <w:r>
        <w:rPr>
          <w:color w:val="000000"/>
        </w:rPr>
        <w:t xml:space="preserve">B. </w:t>
      </w:r>
      <w:r>
        <w:rPr>
          <w:rFonts w:ascii="宋体" w:hAnsi="宋体" w:eastAsia="宋体" w:cs="宋体"/>
          <w:color w:val="000000"/>
        </w:rPr>
        <w:t>比较①、②组的结果，说明加热可以促进</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分解</w:t>
      </w:r>
    </w:p>
    <w:p w14:paraId="260880CB">
      <w:pPr>
        <w:spacing w:line="360" w:lineRule="auto"/>
        <w:jc w:val="left"/>
        <w:textAlignment w:val="center"/>
        <w:rPr>
          <w:color w:val="000000"/>
        </w:rPr>
      </w:pPr>
      <w:r>
        <w:rPr>
          <w:color w:val="000000"/>
        </w:rPr>
        <w:t xml:space="preserve">C. </w:t>
      </w:r>
      <w:r>
        <w:rPr>
          <w:rFonts w:ascii="宋体" w:hAnsi="宋体" w:eastAsia="宋体" w:cs="宋体"/>
          <w:color w:val="000000"/>
        </w:rPr>
        <w:t>比较③、④组的结果，说明过氧化氢酶具有专一性</w:t>
      </w:r>
    </w:p>
    <w:p w14:paraId="35BF64BE">
      <w:pPr>
        <w:spacing w:line="360" w:lineRule="auto"/>
        <w:jc w:val="left"/>
        <w:textAlignment w:val="center"/>
        <w:rPr>
          <w:color w:val="000000"/>
        </w:rPr>
      </w:pPr>
      <w:r>
        <w:rPr>
          <w:color w:val="000000"/>
        </w:rPr>
        <w:t xml:space="preserve">D. </w:t>
      </w:r>
      <w:r>
        <w:rPr>
          <w:rFonts w:ascii="宋体" w:hAnsi="宋体" w:eastAsia="宋体" w:cs="宋体"/>
          <w:color w:val="000000"/>
        </w:rPr>
        <w:t>比较①、②、④组的结果，可推测酶能降低反应的活化能</w:t>
      </w:r>
    </w:p>
    <w:p w14:paraId="001AAD68">
      <w:pPr>
        <w:spacing w:line="360" w:lineRule="auto"/>
        <w:textAlignment w:val="center"/>
        <w:rPr>
          <w:color w:val="000000"/>
        </w:rPr>
      </w:pPr>
      <w:r>
        <w:rPr>
          <w:color w:val="2E75B6"/>
        </w:rPr>
        <w:t>【答案】</w:t>
      </w:r>
      <w:r>
        <w:rPr>
          <w:color w:val="000000"/>
        </w:rPr>
        <w:t>C</w:t>
      </w:r>
    </w:p>
    <w:p w14:paraId="51A17091">
      <w:pPr>
        <w:spacing w:line="360" w:lineRule="auto"/>
        <w:textAlignment w:val="center"/>
        <w:rPr>
          <w:color w:val="000000"/>
        </w:rPr>
      </w:pPr>
      <w:r>
        <w:rPr>
          <w:color w:val="2E75B6"/>
        </w:rPr>
        <w:t>【解析】</w:t>
      </w:r>
    </w:p>
    <w:p w14:paraId="5525C4B4">
      <w:pPr>
        <w:spacing w:line="360" w:lineRule="auto"/>
        <w:jc w:val="left"/>
        <w:textAlignment w:val="center"/>
        <w:rPr>
          <w:color w:val="000000"/>
        </w:rPr>
      </w:pPr>
      <w:r>
        <w:rPr>
          <w:color w:val="000000"/>
        </w:rPr>
        <w:t>【分析】1、酶是由活细胞产生的，具有催化作用的有机物。酶能显著降低化学反应的活化能。大多数酶是蛋白质，少数酶是RNA。酶的特性：①高效性；②专一性；③作用条件温和。</w:t>
      </w:r>
    </w:p>
    <w:p w14:paraId="48B2DE3A">
      <w:pPr>
        <w:spacing w:line="360" w:lineRule="auto"/>
        <w:jc w:val="left"/>
        <w:textAlignment w:val="center"/>
        <w:rPr>
          <w:color w:val="000000"/>
        </w:rPr>
      </w:pPr>
      <w:r>
        <w:rPr>
          <w:color w:val="000000"/>
        </w:rPr>
        <w:t>2、该实验的自变量为温度以及催化剂的种类，因变量为O</w:t>
      </w:r>
      <w:r>
        <w:rPr>
          <w:color w:val="000000"/>
          <w:vertAlign w:val="subscript"/>
        </w:rPr>
        <w:t>2</w:t>
      </w:r>
      <w:r>
        <w:rPr>
          <w:color w:val="000000"/>
        </w:rPr>
        <w:t>释放量。</w:t>
      </w:r>
    </w:p>
    <w:p w14:paraId="558D3CDC">
      <w:pPr>
        <w:spacing w:line="360" w:lineRule="auto"/>
        <w:jc w:val="left"/>
        <w:textAlignment w:val="center"/>
        <w:rPr>
          <w:color w:val="000000"/>
        </w:rPr>
      </w:pPr>
      <w:r>
        <w:rPr>
          <w:color w:val="000000"/>
        </w:rPr>
        <w:t>【详解】A、该实验的因变量是</w:t>
      </w:r>
      <w:r>
        <w:rPr>
          <w:rFonts w:ascii="宋体" w:hAnsi="宋体" w:eastAsia="宋体" w:cs="宋体"/>
          <w:color w:val="000000"/>
        </w:rPr>
        <w:t>是</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分解速率,可以用</w:t>
      </w:r>
      <w:r>
        <w:rPr>
          <w:color w:val="000000"/>
        </w:rPr>
        <w:t>H</w:t>
      </w:r>
      <w:r>
        <w:rPr>
          <w:color w:val="000000"/>
          <w:vertAlign w:val="subscript"/>
        </w:rPr>
        <w:t>2</w:t>
      </w:r>
      <w:r>
        <w:rPr>
          <w:color w:val="000000"/>
        </w:rPr>
        <w:t>O</w:t>
      </w:r>
      <w:r>
        <w:rPr>
          <w:color w:val="000000"/>
          <w:vertAlign w:val="subscript"/>
        </w:rPr>
        <w:t>2</w:t>
      </w:r>
      <w:r>
        <w:rPr>
          <w:color w:val="000000"/>
        </w:rPr>
        <w:t>分解后的O</w:t>
      </w:r>
      <w:r>
        <w:rPr>
          <w:color w:val="000000"/>
          <w:vertAlign w:val="subscript"/>
        </w:rPr>
        <w:t>2</w:t>
      </w:r>
      <w:r>
        <w:rPr>
          <w:color w:val="000000"/>
        </w:rPr>
        <w:t>释放量，A正确；</w:t>
      </w:r>
    </w:p>
    <w:p w14:paraId="6B7E89E6">
      <w:pPr>
        <w:spacing w:line="360" w:lineRule="auto"/>
        <w:jc w:val="left"/>
        <w:textAlignment w:val="center"/>
        <w:rPr>
          <w:color w:val="000000"/>
        </w:rPr>
      </w:pPr>
      <w:r>
        <w:rPr>
          <w:color w:val="000000"/>
        </w:rPr>
        <w:t>B、①为常温，②为水浴加热，水浴加热后O</w:t>
      </w:r>
      <w:r>
        <w:rPr>
          <w:color w:val="000000"/>
          <w:vertAlign w:val="subscript"/>
        </w:rPr>
        <w:t>2</w:t>
      </w:r>
      <w:r>
        <w:rPr>
          <w:color w:val="000000"/>
        </w:rPr>
        <w:t>释放量较常温多，说明加热可以促进H</w:t>
      </w:r>
      <w:r>
        <w:rPr>
          <w:color w:val="000000"/>
          <w:vertAlign w:val="subscript"/>
        </w:rPr>
        <w:t>2</w:t>
      </w:r>
      <w:r>
        <w:rPr>
          <w:color w:val="000000"/>
        </w:rPr>
        <w:t>O</w:t>
      </w:r>
      <w:r>
        <w:rPr>
          <w:color w:val="000000"/>
          <w:vertAlign w:val="subscript"/>
        </w:rPr>
        <w:t>2</w:t>
      </w:r>
      <w:r>
        <w:rPr>
          <w:color w:val="000000"/>
        </w:rPr>
        <w:t>分解，B正确；</w:t>
      </w:r>
    </w:p>
    <w:p w14:paraId="52A86612">
      <w:pPr>
        <w:spacing w:line="360" w:lineRule="auto"/>
        <w:jc w:val="left"/>
        <w:textAlignment w:val="center"/>
        <w:rPr>
          <w:color w:val="000000"/>
        </w:rPr>
      </w:pPr>
      <w:r>
        <w:rPr>
          <w:color w:val="000000"/>
        </w:rPr>
        <w:t>C、③添加了FeCl</w:t>
      </w:r>
      <w:r>
        <w:rPr>
          <w:color w:val="000000"/>
          <w:vertAlign w:val="subscript"/>
        </w:rPr>
        <w:t>3</w:t>
      </w:r>
      <w:r>
        <w:rPr>
          <w:color w:val="000000"/>
        </w:rPr>
        <w:t>(无机催化剂)，④添加过氧化氢酶，比较③、④组的结果，说明过氧化氢酶具有高效性，C错误；</w:t>
      </w:r>
    </w:p>
    <w:p w14:paraId="102371AD">
      <w:pPr>
        <w:spacing w:line="360" w:lineRule="auto"/>
        <w:jc w:val="left"/>
        <w:textAlignment w:val="center"/>
        <w:rPr>
          <w:color w:val="000000"/>
        </w:rPr>
      </w:pPr>
      <w:r>
        <w:rPr>
          <w:color w:val="000000"/>
        </w:rPr>
        <w:t>D、比较①、②、④组的结果，可推测酶能降低反应的活化能，D正确。</w:t>
      </w:r>
    </w:p>
    <w:p w14:paraId="794041C0">
      <w:pPr>
        <w:spacing w:line="360" w:lineRule="auto"/>
        <w:jc w:val="left"/>
        <w:textAlignment w:val="center"/>
        <w:rPr>
          <w:color w:val="000000"/>
        </w:rPr>
      </w:pPr>
      <w:r>
        <w:rPr>
          <w:color w:val="000000"/>
        </w:rPr>
        <w:t>故选C。</w:t>
      </w:r>
    </w:p>
    <w:p w14:paraId="4C76E19B">
      <w:pPr>
        <w:spacing w:line="360" w:lineRule="auto"/>
        <w:jc w:val="left"/>
        <w:textAlignment w:val="center"/>
        <w:rPr>
          <w:color w:val="000000"/>
        </w:rPr>
      </w:pPr>
      <w:r>
        <w:rPr>
          <w:color w:val="000000"/>
        </w:rPr>
        <w:t xml:space="preserve">15. </w:t>
      </w:r>
      <w:r>
        <w:rPr>
          <w:rFonts w:ascii="宋体" w:hAnsi="宋体" w:eastAsia="宋体" w:cs="宋体"/>
          <w:color w:val="000000"/>
        </w:rPr>
        <w:t>下图是探究酵母菌呼吸作用的实验装置，相关叙述错误的是（    ）</w:t>
      </w:r>
    </w:p>
    <w:p w14:paraId="5DAC33AF">
      <w:pPr>
        <w:spacing w:line="360" w:lineRule="auto"/>
        <w:jc w:val="left"/>
        <w:textAlignment w:val="center"/>
        <w:rPr>
          <w:color w:val="000000"/>
        </w:rPr>
      </w:pPr>
      <w:r>
        <w:rPr>
          <w:color w:val="000000"/>
        </w:rPr>
        <w:drawing>
          <wp:inline distT="0" distB="0" distL="114300" distR="114300">
            <wp:extent cx="2638425" cy="1809750"/>
            <wp:effectExtent l="0" t="0" r="3175" b="635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638425" cy="1809750"/>
                    </a:xfrm>
                    <a:prstGeom prst="rect">
                      <a:avLst/>
                    </a:prstGeom>
                  </pic:spPr>
                </pic:pic>
              </a:graphicData>
            </a:graphic>
          </wp:inline>
        </w:drawing>
      </w:r>
    </w:p>
    <w:p w14:paraId="24ABEBE9">
      <w:pPr>
        <w:spacing w:line="360" w:lineRule="auto"/>
        <w:jc w:val="left"/>
        <w:textAlignment w:val="center"/>
        <w:rPr>
          <w:color w:val="000000"/>
        </w:rPr>
      </w:pPr>
      <w:r>
        <w:rPr>
          <w:color w:val="000000"/>
        </w:rPr>
        <w:t xml:space="preserve">A. </w:t>
      </w:r>
      <w:r>
        <w:rPr>
          <w:rFonts w:ascii="宋体" w:hAnsi="宋体" w:eastAsia="宋体" w:cs="宋体"/>
          <w:color w:val="000000"/>
        </w:rPr>
        <w:t>①中的</w:t>
      </w:r>
      <w:r>
        <w:rPr>
          <w:rFonts w:ascii="Times New Roman" w:hAnsi="Times New Roman" w:eastAsia="Times New Roman" w:cs="Times New Roman"/>
          <w:color w:val="000000"/>
        </w:rPr>
        <w:t>NaOH</w:t>
      </w:r>
      <w:r>
        <w:rPr>
          <w:rFonts w:ascii="宋体" w:hAnsi="宋体" w:eastAsia="宋体" w:cs="宋体"/>
          <w:color w:val="000000"/>
        </w:rPr>
        <w:t>是为了清除空气中</w:t>
      </w:r>
      <w:r>
        <w:rPr>
          <w:rFonts w:ascii="Times New Roman" w:hAnsi="Times New Roman" w:eastAsia="Times New Roman" w:cs="Times New Roman"/>
          <w:color w:val="000000"/>
        </w:rPr>
        <w:t>CO</w:t>
      </w:r>
      <w:r>
        <w:rPr>
          <w:color w:val="000000"/>
          <w:vertAlign w:val="subscript"/>
        </w:rPr>
        <w:t>2</w:t>
      </w:r>
    </w:p>
    <w:p w14:paraId="7468ECFF">
      <w:pPr>
        <w:spacing w:line="360" w:lineRule="auto"/>
        <w:jc w:val="left"/>
        <w:textAlignment w:val="center"/>
        <w:rPr>
          <w:color w:val="000000"/>
        </w:rPr>
      </w:pPr>
      <w:r>
        <w:rPr>
          <w:color w:val="000000"/>
        </w:rPr>
        <w:t xml:space="preserve">B. </w:t>
      </w:r>
      <w:r>
        <w:rPr>
          <w:rFonts w:ascii="宋体" w:hAnsi="宋体" w:eastAsia="宋体" w:cs="宋体"/>
          <w:color w:val="000000"/>
        </w:rPr>
        <w:t>②中的葡萄糖是酵母菌呼吸作用的底物</w:t>
      </w:r>
    </w:p>
    <w:p w14:paraId="55948132">
      <w:pPr>
        <w:spacing w:line="360" w:lineRule="auto"/>
        <w:jc w:val="left"/>
        <w:textAlignment w:val="center"/>
        <w:rPr>
          <w:color w:val="000000"/>
        </w:rPr>
      </w:pPr>
      <w:r>
        <w:rPr>
          <w:color w:val="000000"/>
        </w:rPr>
        <w:t xml:space="preserve">C. </w:t>
      </w:r>
      <w:r>
        <w:rPr>
          <w:rFonts w:ascii="宋体" w:hAnsi="宋体" w:eastAsia="宋体" w:cs="宋体"/>
          <w:color w:val="000000"/>
        </w:rPr>
        <w:t>③中的澄清石灰水用于检测②中是否有</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产生</w:t>
      </w:r>
    </w:p>
    <w:p w14:paraId="4EAC3154">
      <w:pPr>
        <w:spacing w:line="360" w:lineRule="auto"/>
        <w:jc w:val="left"/>
        <w:textAlignment w:val="center"/>
        <w:rPr>
          <w:color w:val="000000"/>
        </w:rPr>
      </w:pPr>
      <w:r>
        <w:rPr>
          <w:color w:val="000000"/>
        </w:rPr>
        <w:t xml:space="preserve">D. </w:t>
      </w:r>
      <w:r>
        <w:rPr>
          <w:rFonts w:ascii="宋体" w:hAnsi="宋体" w:eastAsia="宋体" w:cs="宋体"/>
          <w:color w:val="000000"/>
        </w:rPr>
        <w:t>设置该实验装置的目的是验证酵母菌进行无氧呼吸</w:t>
      </w:r>
    </w:p>
    <w:p w14:paraId="7314F4E1">
      <w:pPr>
        <w:spacing w:line="360" w:lineRule="auto"/>
        <w:textAlignment w:val="center"/>
        <w:rPr>
          <w:color w:val="000000"/>
        </w:rPr>
      </w:pPr>
      <w:r>
        <w:rPr>
          <w:color w:val="2E75B6"/>
        </w:rPr>
        <w:t>【答案】</w:t>
      </w:r>
      <w:r>
        <w:rPr>
          <w:color w:val="000000"/>
        </w:rPr>
        <w:t>D</w:t>
      </w:r>
    </w:p>
    <w:p w14:paraId="7DAB69F9">
      <w:pPr>
        <w:spacing w:line="360" w:lineRule="auto"/>
        <w:textAlignment w:val="center"/>
        <w:rPr>
          <w:color w:val="000000"/>
        </w:rPr>
      </w:pPr>
      <w:r>
        <w:rPr>
          <w:color w:val="2E75B6"/>
        </w:rPr>
        <w:t>【解析】</w:t>
      </w:r>
    </w:p>
    <w:p w14:paraId="546C6594">
      <w:pPr>
        <w:spacing w:line="360" w:lineRule="auto"/>
        <w:jc w:val="both"/>
        <w:textAlignment w:val="center"/>
        <w:rPr>
          <w:color w:val="000000"/>
        </w:rPr>
      </w:pPr>
      <w:r>
        <w:rPr>
          <w:color w:val="000000"/>
        </w:rPr>
        <w:t>【分析】</w:t>
      </w:r>
      <w:r>
        <w:rPr>
          <w:rFonts w:ascii="宋体" w:hAnsi="宋体" w:eastAsia="宋体" w:cs="宋体"/>
          <w:color w:val="000000"/>
        </w:rPr>
        <w:t>分析题图：图示是探究酵母菌呼吸作用的实验装置，其中①为</w:t>
      </w:r>
      <w:r>
        <w:rPr>
          <w:rFonts w:ascii="Times New Roman" w:hAnsi="Times New Roman" w:eastAsia="Times New Roman" w:cs="Times New Roman"/>
          <w:color w:val="000000"/>
        </w:rPr>
        <w:t>10%NaOH</w:t>
      </w:r>
      <w:r>
        <w:rPr>
          <w:rFonts w:ascii="宋体" w:hAnsi="宋体" w:eastAsia="宋体" w:cs="宋体"/>
          <w:color w:val="000000"/>
        </w:rPr>
        <w:t>溶液，作用是除去空气中的二氧化碳；②是酵母菌培养液；③是澄清石灰水，作用是检测有氧呼吸产生的二氧化碳。</w:t>
      </w:r>
    </w:p>
    <w:p w14:paraId="204F2AE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、①中加</w:t>
      </w:r>
      <w:r>
        <w:rPr>
          <w:rFonts w:ascii="Times New Roman" w:hAnsi="Times New Roman" w:eastAsia="Times New Roman" w:cs="Times New Roman"/>
          <w:color w:val="000000"/>
        </w:rPr>
        <w:t>NaOH</w:t>
      </w:r>
      <w:r>
        <w:rPr>
          <w:rFonts w:ascii="宋体" w:hAnsi="宋体" w:eastAsia="宋体" w:cs="宋体"/>
          <w:color w:val="000000"/>
        </w:rPr>
        <w:t>是为了清除空气中</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，以防止干扰实验结果，</w:t>
      </w:r>
      <w:r>
        <w:rPr>
          <w:rFonts w:ascii="Times New Roman" w:hAnsi="Times New Roman" w:eastAsia="Times New Roman" w:cs="Times New Roman"/>
          <w:color w:val="000000"/>
        </w:rPr>
        <w:t>A</w:t>
      </w:r>
      <w:r>
        <w:rPr>
          <w:rFonts w:ascii="宋体" w:hAnsi="宋体" w:eastAsia="宋体" w:cs="宋体"/>
          <w:color w:val="000000"/>
        </w:rPr>
        <w:t>正确；</w:t>
      </w:r>
    </w:p>
    <w:p w14:paraId="0C0779E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、酵母菌属于异养型生物，葡萄糖是常见的细胞呼吸的底物，因此②的葡萄糖是酵母菌呼吸作用的底物，</w:t>
      </w:r>
      <w:r>
        <w:rPr>
          <w:rFonts w:ascii="Times New Roman" w:hAnsi="Times New Roman" w:eastAsia="Times New Roman" w:cs="Times New Roman"/>
          <w:color w:val="000000"/>
        </w:rPr>
        <w:t>B</w:t>
      </w:r>
      <w:r>
        <w:rPr>
          <w:rFonts w:ascii="宋体" w:hAnsi="宋体" w:eastAsia="宋体" w:cs="宋体"/>
          <w:color w:val="000000"/>
        </w:rPr>
        <w:t>正确；</w:t>
      </w:r>
    </w:p>
    <w:p w14:paraId="10E7331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、澄清石灰水，作用是检测有氧呼吸产生的二氧化碳，故③中加澄清的石灰水用于检测②中是否有</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产生，</w:t>
      </w:r>
      <w:r>
        <w:rPr>
          <w:rFonts w:ascii="Times New Roman" w:hAnsi="Times New Roman" w:eastAsia="Times New Roman" w:cs="Times New Roman"/>
          <w:color w:val="000000"/>
        </w:rPr>
        <w:t>C</w:t>
      </w:r>
      <w:r>
        <w:rPr>
          <w:rFonts w:ascii="宋体" w:hAnsi="宋体" w:eastAsia="宋体" w:cs="宋体"/>
          <w:color w:val="000000"/>
        </w:rPr>
        <w:t>正确；</w:t>
      </w:r>
    </w:p>
    <w:p w14:paraId="67C6D51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、由图可知，该实验装置开始通入空气，因此设置该实验装置的目的是验证酵母菌进行有氧呼吸，</w:t>
      </w:r>
      <w:r>
        <w:rPr>
          <w:rFonts w:ascii="Times New Roman" w:hAnsi="Times New Roman" w:eastAsia="Times New Roman" w:cs="Times New Roman"/>
          <w:color w:val="000000"/>
        </w:rPr>
        <w:t>D</w:t>
      </w:r>
      <w:r>
        <w:rPr>
          <w:rFonts w:ascii="宋体" w:hAnsi="宋体" w:eastAsia="宋体" w:cs="宋体"/>
          <w:color w:val="000000"/>
        </w:rPr>
        <w:t>错误。</w:t>
      </w:r>
    </w:p>
    <w:p w14:paraId="316F8EF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74C01BB">
      <w:pPr>
        <w:spacing w:line="360" w:lineRule="auto"/>
        <w:jc w:val="both"/>
        <w:textAlignment w:val="center"/>
        <w:rPr>
          <w:color w:val="000000"/>
        </w:rPr>
      </w:pPr>
      <w:r>
        <w:rPr>
          <w:color w:val="000000"/>
        </w:rPr>
        <w:t xml:space="preserve">16. </w:t>
      </w:r>
      <w:r>
        <w:rPr>
          <w:rFonts w:ascii="宋体" w:hAnsi="宋体" w:eastAsia="宋体" w:cs="宋体"/>
          <w:color w:val="000000"/>
        </w:rPr>
        <w:t>如图表示某种植株的非绿色器官在不同氧浓度下，</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的吸收量和</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的释放量的变化。下列叙述正确的是（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CA3E5BA">
      <w:pPr>
        <w:spacing w:line="360" w:lineRule="auto"/>
        <w:jc w:val="both"/>
        <w:textAlignment w:val="center"/>
        <w:rPr>
          <w:color w:val="000000"/>
        </w:rPr>
      </w:pPr>
      <w:r>
        <w:rPr>
          <w:color w:val="000000"/>
        </w:rPr>
        <w:drawing>
          <wp:inline distT="0" distB="0" distL="114300" distR="114300">
            <wp:extent cx="4343400" cy="2076450"/>
            <wp:effectExtent l="0" t="0" r="0" b="635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4343400" cy="2076450"/>
                    </a:xfrm>
                    <a:prstGeom prst="rect">
                      <a:avLst/>
                    </a:prstGeom>
                  </pic:spPr>
                </pic:pic>
              </a:graphicData>
            </a:graphic>
          </wp:inline>
        </w:drawing>
      </w:r>
    </w:p>
    <w:p w14:paraId="3FDCC3FA">
      <w:pPr>
        <w:spacing w:line="360" w:lineRule="auto"/>
        <w:jc w:val="left"/>
        <w:textAlignment w:val="center"/>
        <w:rPr>
          <w:color w:val="000000"/>
        </w:rPr>
      </w:pPr>
      <w:r>
        <w:rPr>
          <w:color w:val="000000"/>
        </w:rPr>
        <w:t xml:space="preserve">A. </w:t>
      </w:r>
      <w:r>
        <w:rPr>
          <w:rFonts w:ascii="宋体" w:hAnsi="宋体" w:eastAsia="宋体" w:cs="宋体"/>
          <w:color w:val="000000"/>
        </w:rPr>
        <w:t>氧气浓度为</w:t>
      </w:r>
      <w:r>
        <w:rPr>
          <w:rFonts w:ascii="Times New Roman" w:hAnsi="Times New Roman" w:eastAsia="Times New Roman" w:cs="Times New Roman"/>
          <w:color w:val="000000"/>
        </w:rPr>
        <w:t>0</w:t>
      </w:r>
      <w:r>
        <w:rPr>
          <w:rFonts w:ascii="宋体" w:hAnsi="宋体" w:eastAsia="宋体" w:cs="宋体"/>
          <w:color w:val="000000"/>
        </w:rPr>
        <w:t>时，该器官不进行呼吸作用</w:t>
      </w:r>
    </w:p>
    <w:p w14:paraId="16BA23D9">
      <w:pPr>
        <w:spacing w:line="360" w:lineRule="auto"/>
        <w:jc w:val="left"/>
        <w:textAlignment w:val="center"/>
        <w:rPr>
          <w:color w:val="000000"/>
        </w:rPr>
      </w:pPr>
      <w:r>
        <w:rPr>
          <w:color w:val="000000"/>
        </w:rPr>
        <w:t xml:space="preserve">B. </w:t>
      </w:r>
      <w:r>
        <w:rPr>
          <w:rFonts w:ascii="宋体" w:hAnsi="宋体" w:eastAsia="宋体" w:cs="宋体"/>
          <w:color w:val="000000"/>
        </w:rPr>
        <w:t>氧气浓度在</w:t>
      </w:r>
      <w:r>
        <w:rPr>
          <w:rFonts w:ascii="Times New Roman" w:hAnsi="Times New Roman" w:eastAsia="Times New Roman" w:cs="Times New Roman"/>
          <w:color w:val="000000"/>
        </w:rPr>
        <w:t>10%</w:t>
      </w:r>
      <w:r>
        <w:rPr>
          <w:rFonts w:ascii="宋体" w:hAnsi="宋体" w:eastAsia="宋体" w:cs="宋体"/>
          <w:color w:val="000000"/>
        </w:rPr>
        <w:t>以下时，该器官只进行无氧呼吸</w:t>
      </w:r>
    </w:p>
    <w:p w14:paraId="3DF823EF">
      <w:pPr>
        <w:spacing w:line="360" w:lineRule="auto"/>
        <w:jc w:val="left"/>
        <w:textAlignment w:val="center"/>
        <w:rPr>
          <w:color w:val="000000"/>
        </w:rPr>
      </w:pPr>
      <w:r>
        <w:rPr>
          <w:color w:val="000000"/>
        </w:rPr>
        <w:t xml:space="preserve">C. </w:t>
      </w:r>
      <w:r>
        <w:rPr>
          <w:rFonts w:ascii="宋体" w:hAnsi="宋体" w:eastAsia="宋体" w:cs="宋体"/>
          <w:color w:val="000000"/>
        </w:rPr>
        <w:t>氧气浓度在</w:t>
      </w:r>
      <w:r>
        <w:rPr>
          <w:rFonts w:ascii="Times New Roman" w:hAnsi="Times New Roman" w:eastAsia="Times New Roman" w:cs="Times New Roman"/>
          <w:color w:val="000000"/>
        </w:rPr>
        <w:t>10%</w:t>
      </w:r>
      <w:r>
        <w:rPr>
          <w:rFonts w:ascii="宋体" w:hAnsi="宋体" w:eastAsia="宋体" w:cs="宋体"/>
          <w:color w:val="000000"/>
        </w:rPr>
        <w:t>以上时，该器官只进行有氧呼吸</w:t>
      </w:r>
    </w:p>
    <w:p w14:paraId="1F31D60D">
      <w:pPr>
        <w:spacing w:line="360" w:lineRule="auto"/>
        <w:jc w:val="left"/>
        <w:textAlignment w:val="center"/>
        <w:rPr>
          <w:color w:val="000000"/>
        </w:rPr>
      </w:pPr>
      <w:r>
        <w:rPr>
          <w:color w:val="000000"/>
        </w:rPr>
        <w:t xml:space="preserve">D. </w:t>
      </w:r>
      <w:r>
        <w:rPr>
          <w:rFonts w:ascii="宋体" w:hAnsi="宋体" w:eastAsia="宋体" w:cs="宋体"/>
          <w:color w:val="000000"/>
        </w:rPr>
        <w:t>保存该器官时，氧气浓度越低越好</w:t>
      </w:r>
    </w:p>
    <w:p w14:paraId="5B8FB984">
      <w:pPr>
        <w:spacing w:line="360" w:lineRule="auto"/>
        <w:textAlignment w:val="center"/>
        <w:rPr>
          <w:color w:val="000000"/>
        </w:rPr>
      </w:pPr>
      <w:r>
        <w:rPr>
          <w:color w:val="2E75B6"/>
        </w:rPr>
        <w:t>【答案】</w:t>
      </w:r>
      <w:r>
        <w:rPr>
          <w:color w:val="000000"/>
        </w:rPr>
        <w:t>C</w:t>
      </w:r>
    </w:p>
    <w:p w14:paraId="08326786">
      <w:pPr>
        <w:spacing w:line="360" w:lineRule="auto"/>
        <w:textAlignment w:val="center"/>
        <w:rPr>
          <w:color w:val="000000"/>
        </w:rPr>
      </w:pPr>
      <w:r>
        <w:rPr>
          <w:color w:val="2E75B6"/>
        </w:rPr>
        <w:t>【解析】</w:t>
      </w:r>
    </w:p>
    <w:p w14:paraId="14A475CD">
      <w:pPr>
        <w:spacing w:line="360" w:lineRule="auto"/>
        <w:jc w:val="left"/>
        <w:textAlignment w:val="center"/>
        <w:rPr>
          <w:color w:val="000000"/>
        </w:rPr>
      </w:pPr>
      <w:r>
        <w:rPr>
          <w:color w:val="000000"/>
        </w:rPr>
        <w:t>【分析】题图分析，氧气浓度为0时，只有无氧呼吸，P（氧浓度10%）点对应的氧气浓度下，只有有氧呼吸。</w:t>
      </w:r>
    </w:p>
    <w:p w14:paraId="344D9D90">
      <w:pPr>
        <w:spacing w:line="360" w:lineRule="auto"/>
        <w:jc w:val="left"/>
        <w:textAlignment w:val="center"/>
        <w:rPr>
          <w:color w:val="000000"/>
        </w:rPr>
      </w:pPr>
      <w:r>
        <w:rPr>
          <w:color w:val="000000"/>
        </w:rPr>
        <w:t>【详解】A、氧气浓度为0时，该器官进行无氧呼吸，A错误；</w:t>
      </w:r>
    </w:p>
    <w:p w14:paraId="23D222F8">
      <w:pPr>
        <w:spacing w:line="360" w:lineRule="auto"/>
        <w:jc w:val="left"/>
        <w:textAlignment w:val="center"/>
        <w:rPr>
          <w:color w:val="000000"/>
        </w:rPr>
      </w:pPr>
      <w:r>
        <w:rPr>
          <w:color w:val="000000"/>
        </w:rPr>
        <w:t>B、氧气浓度在10%以下时，该器官可以进行有氧呼吸和无氧呼吸，B错误；</w:t>
      </w:r>
    </w:p>
    <w:p w14:paraId="11847BDE">
      <w:pPr>
        <w:spacing w:line="360" w:lineRule="auto"/>
        <w:jc w:val="left"/>
        <w:textAlignment w:val="center"/>
        <w:rPr>
          <w:color w:val="000000"/>
        </w:rPr>
      </w:pPr>
      <w:r>
        <w:rPr>
          <w:color w:val="000000"/>
        </w:rPr>
        <w:t>C、氧气浓度在10%以上时，氧气吸收量=二氧化碳的释放量，该器官只进行有氧呼吸，C正确；</w:t>
      </w:r>
    </w:p>
    <w:p w14:paraId="04C7DCDB">
      <w:pPr>
        <w:spacing w:line="360" w:lineRule="auto"/>
        <w:jc w:val="left"/>
        <w:textAlignment w:val="center"/>
        <w:rPr>
          <w:color w:val="000000"/>
        </w:rPr>
      </w:pPr>
      <w:r>
        <w:rPr>
          <w:color w:val="000000"/>
        </w:rPr>
        <w:t>D、应该在总二氧化碳释放量最小的氧气浓度下保存该器官，氧气浓度太小如0时，无氧呼吸较强不适宜保存该器官，D错误。</w:t>
      </w:r>
    </w:p>
    <w:p w14:paraId="47A94357">
      <w:pPr>
        <w:spacing w:line="360" w:lineRule="auto"/>
        <w:jc w:val="left"/>
        <w:textAlignment w:val="center"/>
        <w:rPr>
          <w:color w:val="000000"/>
        </w:rPr>
      </w:pPr>
      <w:r>
        <w:rPr>
          <w:color w:val="000000"/>
        </w:rPr>
        <w:t>故选C。</w:t>
      </w:r>
    </w:p>
    <w:p w14:paraId="3EED92A1">
      <w:pPr>
        <w:spacing w:line="360" w:lineRule="auto"/>
        <w:jc w:val="left"/>
        <w:textAlignment w:val="center"/>
        <w:rPr>
          <w:color w:val="000000"/>
        </w:rPr>
      </w:pPr>
      <w:r>
        <w:rPr>
          <w:color w:val="000000"/>
        </w:rPr>
        <w:t xml:space="preserve">17. </w:t>
      </w:r>
      <w:r>
        <w:rPr>
          <w:rFonts w:ascii="宋体" w:hAnsi="宋体" w:eastAsia="宋体" w:cs="宋体"/>
          <w:color w:val="000000"/>
        </w:rPr>
        <w:t>在观察细胞的质壁分离与复原实验中，最好选择以下哪种材料（　　）</w:t>
      </w:r>
    </w:p>
    <w:p w14:paraId="7180B22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人的口腔上皮细胞</w:t>
      </w:r>
      <w:r>
        <w:rPr>
          <w:color w:val="000000"/>
        </w:rPr>
        <w:tab/>
      </w:r>
      <w:r>
        <w:rPr>
          <w:color w:val="000000"/>
        </w:rPr>
        <w:t xml:space="preserve">B. </w:t>
      </w:r>
      <w:r>
        <w:rPr>
          <w:rFonts w:ascii="宋体" w:hAnsi="宋体" w:eastAsia="宋体" w:cs="宋体"/>
          <w:color w:val="000000"/>
        </w:rPr>
        <w:t>洋葱根尖分生区细胞</w:t>
      </w:r>
    </w:p>
    <w:p w14:paraId="10F517C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成熟的洋葱鳞片叶表皮细胞</w:t>
      </w:r>
      <w:r>
        <w:rPr>
          <w:color w:val="000000"/>
        </w:rPr>
        <w:tab/>
      </w:r>
      <w:r>
        <w:rPr>
          <w:color w:val="000000"/>
        </w:rPr>
        <w:t xml:space="preserve">D. </w:t>
      </w:r>
      <w:r>
        <w:rPr>
          <w:rFonts w:ascii="宋体" w:hAnsi="宋体" w:eastAsia="宋体" w:cs="宋体"/>
          <w:color w:val="000000"/>
        </w:rPr>
        <w:t>干种子细胞</w:t>
      </w:r>
    </w:p>
    <w:p w14:paraId="0A262192">
      <w:pPr>
        <w:spacing w:line="360" w:lineRule="auto"/>
        <w:textAlignment w:val="center"/>
        <w:rPr>
          <w:color w:val="000000"/>
        </w:rPr>
      </w:pPr>
      <w:r>
        <w:rPr>
          <w:color w:val="2E75B6"/>
        </w:rPr>
        <w:t>【答案】</w:t>
      </w:r>
      <w:r>
        <w:rPr>
          <w:color w:val="000000"/>
        </w:rPr>
        <w:t>C</w:t>
      </w:r>
    </w:p>
    <w:p w14:paraId="7122ACBA">
      <w:pPr>
        <w:spacing w:line="360" w:lineRule="auto"/>
        <w:textAlignment w:val="center"/>
        <w:rPr>
          <w:color w:val="000000"/>
        </w:rPr>
      </w:pPr>
      <w:r>
        <w:rPr>
          <w:color w:val="2E75B6"/>
        </w:rPr>
        <w:t>【解析】</w:t>
      </w:r>
    </w:p>
    <w:p w14:paraId="30DEC728">
      <w:pPr>
        <w:spacing w:line="360" w:lineRule="auto"/>
        <w:jc w:val="left"/>
        <w:textAlignment w:val="center"/>
        <w:rPr>
          <w:color w:val="000000"/>
        </w:rPr>
      </w:pPr>
      <w:r>
        <w:rPr>
          <w:color w:val="000000"/>
        </w:rPr>
        <w:t>【分析】 质壁分离：细胞外界浓度比细胞液大，细胞液失水，又因为原生质层伸缩性大，细胞壁伸缩性小，发生质壁分离。</w:t>
      </w:r>
    </w:p>
    <w:p w14:paraId="67F78D1F">
      <w:pPr>
        <w:spacing w:line="360" w:lineRule="auto"/>
        <w:jc w:val="left"/>
        <w:textAlignment w:val="center"/>
        <w:rPr>
          <w:color w:val="000000"/>
        </w:rPr>
      </w:pPr>
      <w:r>
        <w:rPr>
          <w:color w:val="000000"/>
        </w:rPr>
        <w:t>【详解】A、人的口腔上皮细胞没有细胞壁，A错误；</w:t>
      </w:r>
    </w:p>
    <w:p w14:paraId="6B6A7C52">
      <w:pPr>
        <w:spacing w:line="360" w:lineRule="auto"/>
        <w:jc w:val="left"/>
        <w:textAlignment w:val="center"/>
        <w:rPr>
          <w:color w:val="000000"/>
        </w:rPr>
      </w:pPr>
      <w:r>
        <w:rPr>
          <w:color w:val="000000"/>
        </w:rPr>
        <w:t>B、洋葱根尖分生区细胞没有大液泡，B错误；</w:t>
      </w:r>
    </w:p>
    <w:p w14:paraId="56BF8019">
      <w:pPr>
        <w:spacing w:line="360" w:lineRule="auto"/>
        <w:jc w:val="left"/>
        <w:textAlignment w:val="center"/>
        <w:rPr>
          <w:color w:val="000000"/>
        </w:rPr>
      </w:pPr>
      <w:r>
        <w:rPr>
          <w:color w:val="000000"/>
        </w:rPr>
        <w:t>C、成熟的洋葱鳞片叶表皮细胞有大液泡可以发生质壁分离与复原，C正确；</w:t>
      </w:r>
    </w:p>
    <w:p w14:paraId="4F4FEDD8">
      <w:pPr>
        <w:spacing w:line="360" w:lineRule="auto"/>
        <w:jc w:val="left"/>
        <w:textAlignment w:val="center"/>
        <w:rPr>
          <w:color w:val="000000"/>
        </w:rPr>
      </w:pPr>
      <w:r>
        <w:rPr>
          <w:color w:val="000000"/>
        </w:rPr>
        <w:t>D、干种子细胞没有大液泡，D错误。</w:t>
      </w:r>
    </w:p>
    <w:p w14:paraId="0DDD9597">
      <w:pPr>
        <w:spacing w:line="360" w:lineRule="auto"/>
        <w:jc w:val="left"/>
        <w:textAlignment w:val="center"/>
        <w:rPr>
          <w:color w:val="000000"/>
        </w:rPr>
      </w:pPr>
      <w:r>
        <w:rPr>
          <w:color w:val="000000"/>
        </w:rPr>
        <w:t>故选C。</w:t>
      </w:r>
    </w:p>
    <w:p w14:paraId="6A873035">
      <w:pPr>
        <w:spacing w:line="360" w:lineRule="auto"/>
        <w:jc w:val="left"/>
        <w:textAlignment w:val="center"/>
        <w:rPr>
          <w:color w:val="000000"/>
        </w:rPr>
      </w:pPr>
      <w:r>
        <w:rPr>
          <w:color w:val="000000"/>
        </w:rPr>
        <w:t xml:space="preserve">18. </w:t>
      </w:r>
      <w:r>
        <w:rPr>
          <w:rFonts w:ascii="宋体" w:hAnsi="宋体" w:eastAsia="宋体" w:cs="宋体"/>
          <w:color w:val="000000"/>
        </w:rPr>
        <w:t>图示某细胞器中发生的生命活动，①表示的物质最可能是（</w:t>
      </w:r>
      <w:r>
        <w:rPr>
          <w:rFonts w:ascii="Times New Roman" w:hAnsi="Times New Roman" w:eastAsia="Times New Roman" w:cs="Times New Roman"/>
          <w:color w:val="000000"/>
        </w:rPr>
        <w:t xml:space="preserve">    </w:t>
      </w:r>
      <w:r>
        <w:rPr>
          <w:rFonts w:ascii="宋体" w:hAnsi="宋体" w:eastAsia="宋体" w:cs="宋体"/>
          <w:color w:val="000000"/>
        </w:rPr>
        <w:t>）</w:t>
      </w:r>
    </w:p>
    <w:p w14:paraId="3F8B0ACA">
      <w:pPr>
        <w:spacing w:line="360" w:lineRule="auto"/>
        <w:jc w:val="left"/>
        <w:textAlignment w:val="center"/>
        <w:rPr>
          <w:color w:val="000000"/>
        </w:rPr>
      </w:pPr>
      <w:r>
        <w:rPr>
          <w:color w:val="000000"/>
        </w:rPr>
        <w:drawing>
          <wp:inline distT="0" distB="0" distL="114300" distR="114300">
            <wp:extent cx="3257550" cy="2390775"/>
            <wp:effectExtent l="0" t="0" r="635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257550" cy="2390775"/>
                    </a:xfrm>
                    <a:prstGeom prst="rect">
                      <a:avLst/>
                    </a:prstGeom>
                  </pic:spPr>
                </pic:pic>
              </a:graphicData>
            </a:graphic>
          </wp:inline>
        </w:drawing>
      </w:r>
      <w:r>
        <w:rPr>
          <w:color w:val="000000"/>
        </w:rPr>
        <w:t xml:space="preserve">  </w:t>
      </w:r>
    </w:p>
    <w:p w14:paraId="4260FC8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蛋白质</w:t>
      </w:r>
      <w:r>
        <w:rPr>
          <w:color w:val="000000"/>
        </w:rPr>
        <w:tab/>
      </w:r>
      <w:r>
        <w:rPr>
          <w:color w:val="000000"/>
        </w:rPr>
        <w:t xml:space="preserve">B. </w:t>
      </w:r>
      <w:r>
        <w:rPr>
          <w:rFonts w:ascii="宋体" w:hAnsi="宋体" w:eastAsia="宋体" w:cs="宋体"/>
          <w:color w:val="000000"/>
        </w:rPr>
        <w:t>氨基酸</w:t>
      </w:r>
      <w:r>
        <w:rPr>
          <w:color w:val="000000"/>
        </w:rPr>
        <w:tab/>
      </w:r>
      <w:r>
        <w:rPr>
          <w:color w:val="000000"/>
        </w:rPr>
        <w:t xml:space="preserve">C. </w:t>
      </w:r>
      <w:r>
        <w:rPr>
          <w:rFonts w:ascii="宋体" w:hAnsi="宋体" w:eastAsia="宋体" w:cs="宋体"/>
          <w:color w:val="000000"/>
        </w:rPr>
        <w:t>丙酮酸</w:t>
      </w:r>
      <w:r>
        <w:rPr>
          <w:color w:val="000000"/>
        </w:rPr>
        <w:tab/>
      </w:r>
      <w:r>
        <w:rPr>
          <w:color w:val="000000"/>
        </w:rPr>
        <w:t xml:space="preserve">D. </w:t>
      </w:r>
      <w:r>
        <w:rPr>
          <w:rFonts w:ascii="宋体" w:hAnsi="宋体" w:eastAsia="宋体" w:cs="宋体"/>
          <w:color w:val="000000"/>
        </w:rPr>
        <w:t>葡萄糖</w:t>
      </w:r>
    </w:p>
    <w:p w14:paraId="5896FC84">
      <w:pPr>
        <w:spacing w:line="360" w:lineRule="auto"/>
        <w:textAlignment w:val="center"/>
        <w:rPr>
          <w:color w:val="000000"/>
        </w:rPr>
      </w:pPr>
      <w:r>
        <w:rPr>
          <w:color w:val="2E75B6"/>
        </w:rPr>
        <w:t>【答案】</w:t>
      </w:r>
      <w:r>
        <w:rPr>
          <w:color w:val="000000"/>
        </w:rPr>
        <w:t>C</w:t>
      </w:r>
    </w:p>
    <w:p w14:paraId="5E4A2240">
      <w:pPr>
        <w:spacing w:line="360" w:lineRule="auto"/>
        <w:textAlignment w:val="center"/>
        <w:rPr>
          <w:color w:val="000000"/>
        </w:rPr>
      </w:pPr>
      <w:r>
        <w:rPr>
          <w:color w:val="2E75B6"/>
        </w:rPr>
        <w:t>【解析】</w:t>
      </w:r>
    </w:p>
    <w:p w14:paraId="5D51CA0B">
      <w:pPr>
        <w:spacing w:line="360" w:lineRule="auto"/>
        <w:jc w:val="left"/>
        <w:textAlignment w:val="center"/>
        <w:rPr>
          <w:color w:val="000000"/>
        </w:rPr>
      </w:pPr>
      <w:r>
        <w:rPr>
          <w:color w:val="000000"/>
        </w:rPr>
        <w:t>【分析】1、有氧呼吸的第一、二、三阶段的场所依次是细胞质基质、线粒体基质和线粒体内膜。有氧呼吸第一 阶段是葡萄糖分解成丙酮酸和[H]，合成少量ATP；第二阶段是丙酮酸和水反应生成二氧化碳和[H]，合成少量ATP；第三阶段是氧气和[H]反应生成水，合成大量ATP。</w:t>
      </w:r>
    </w:p>
    <w:p w14:paraId="64B604C8">
      <w:pPr>
        <w:spacing w:line="360" w:lineRule="auto"/>
        <w:jc w:val="left"/>
        <w:textAlignment w:val="center"/>
        <w:rPr>
          <w:color w:val="000000"/>
        </w:rPr>
      </w:pPr>
      <w:r>
        <w:rPr>
          <w:color w:val="000000"/>
        </w:rPr>
        <w:t>2、无氧呼吸的场所是细胞质基质，无氧呼吸的第一阶段和有氧呼吸的第一阶段相同。无氧呼吸由于不同生物体中相关的酶不同，在植物细胞和酵母菌中产生酒精和二氧化碳，在动物细胞和乳酸菌中产生乳酸。</w:t>
      </w:r>
    </w:p>
    <w:p w14:paraId="46A7A70A">
      <w:pPr>
        <w:spacing w:line="360" w:lineRule="auto"/>
        <w:jc w:val="left"/>
        <w:textAlignment w:val="center"/>
        <w:rPr>
          <w:color w:val="000000"/>
        </w:rPr>
      </w:pPr>
      <w:r>
        <w:rPr>
          <w:color w:val="000000"/>
        </w:rPr>
        <w:t>【详解】有氧呼吸是在氧气充足的条件下，细胞彻底氧化分解有机物产生二氧化碳和水同时释放能量的过程，图示过程表示呼吸作用，故该细胞器表示线粒体，丙酮酸能进入线粒体基质被分解，C正确。</w:t>
      </w:r>
    </w:p>
    <w:p w14:paraId="12E38AB9">
      <w:pPr>
        <w:spacing w:line="360" w:lineRule="auto"/>
        <w:jc w:val="left"/>
        <w:textAlignment w:val="center"/>
        <w:rPr>
          <w:color w:val="000000"/>
        </w:rPr>
      </w:pPr>
      <w:r>
        <w:rPr>
          <w:color w:val="000000"/>
        </w:rPr>
        <w:t>故选C。</w:t>
      </w:r>
    </w:p>
    <w:p w14:paraId="01F6B1CB">
      <w:pPr>
        <w:spacing w:line="360" w:lineRule="auto"/>
        <w:jc w:val="left"/>
        <w:textAlignment w:val="center"/>
        <w:rPr>
          <w:color w:val="000000"/>
        </w:rPr>
      </w:pPr>
      <w:r>
        <w:rPr>
          <w:color w:val="000000"/>
        </w:rPr>
        <w:t xml:space="preserve">19. </w:t>
      </w:r>
      <w:r>
        <w:rPr>
          <w:rFonts w:ascii="宋体" w:hAnsi="宋体" w:eastAsia="宋体" w:cs="宋体"/>
          <w:color w:val="000000"/>
        </w:rPr>
        <w:t>在探究酵母菌细胞呼吸方式的实验中，溴麝香草酚蓝溶液可用于检测（</w:t>
      </w:r>
      <w:r>
        <w:rPr>
          <w:rFonts w:ascii="Times New Roman" w:hAnsi="Times New Roman" w:eastAsia="Times New Roman" w:cs="Times New Roman"/>
          <w:color w:val="000000"/>
        </w:rPr>
        <w:t xml:space="preserve">    </w:t>
      </w:r>
      <w:r>
        <w:rPr>
          <w:rFonts w:ascii="宋体" w:hAnsi="宋体" w:eastAsia="宋体" w:cs="宋体"/>
          <w:color w:val="000000"/>
        </w:rPr>
        <w:t>）</w:t>
      </w:r>
    </w:p>
    <w:p w14:paraId="452F8EF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水</w:t>
      </w:r>
      <w:r>
        <w:rPr>
          <w:color w:val="000000"/>
        </w:rPr>
        <w:tab/>
      </w:r>
      <w:r>
        <w:rPr>
          <w:color w:val="000000"/>
        </w:rPr>
        <w:t xml:space="preserve">B. </w:t>
      </w:r>
      <w:r>
        <w:rPr>
          <w:rFonts w:ascii="宋体" w:hAnsi="宋体" w:eastAsia="宋体" w:cs="宋体"/>
          <w:color w:val="000000"/>
        </w:rPr>
        <w:t>酒精</w:t>
      </w:r>
      <w:r>
        <w:rPr>
          <w:color w:val="000000"/>
        </w:rPr>
        <w:tab/>
      </w:r>
      <w:r>
        <w:rPr>
          <w:color w:val="000000"/>
        </w:rPr>
        <w:t xml:space="preserve">C. </w:t>
      </w:r>
      <w:r>
        <w:rPr>
          <w:rFonts w:ascii="宋体" w:hAnsi="宋体" w:eastAsia="宋体" w:cs="宋体"/>
          <w:color w:val="000000"/>
        </w:rPr>
        <w:t>乳酸</w:t>
      </w:r>
      <w:r>
        <w:rPr>
          <w:color w:val="000000"/>
        </w:rPr>
        <w:tab/>
      </w:r>
      <w:r>
        <w:rPr>
          <w:color w:val="000000"/>
        </w:rPr>
        <w:t xml:space="preserve">D. </w:t>
      </w:r>
      <w:r>
        <w:rPr>
          <w:rFonts w:ascii="宋体" w:hAnsi="宋体" w:eastAsia="宋体" w:cs="宋体"/>
          <w:color w:val="000000"/>
        </w:rPr>
        <w:t>二氧化碳</w:t>
      </w:r>
    </w:p>
    <w:p w14:paraId="1248052A">
      <w:pPr>
        <w:spacing w:line="360" w:lineRule="auto"/>
        <w:textAlignment w:val="center"/>
        <w:rPr>
          <w:color w:val="000000"/>
        </w:rPr>
      </w:pPr>
      <w:r>
        <w:rPr>
          <w:color w:val="2E75B6"/>
        </w:rPr>
        <w:t>【答案】</w:t>
      </w:r>
      <w:r>
        <w:rPr>
          <w:color w:val="000000"/>
        </w:rPr>
        <w:t>D</w:t>
      </w:r>
    </w:p>
    <w:p w14:paraId="06583094">
      <w:pPr>
        <w:spacing w:line="360" w:lineRule="auto"/>
        <w:textAlignment w:val="center"/>
        <w:rPr>
          <w:color w:val="000000"/>
        </w:rPr>
      </w:pPr>
      <w:r>
        <w:rPr>
          <w:color w:val="2E75B6"/>
        </w:rPr>
        <w:t>【解析】</w:t>
      </w:r>
    </w:p>
    <w:p w14:paraId="5CA68EB2">
      <w:pPr>
        <w:spacing w:line="360" w:lineRule="auto"/>
        <w:jc w:val="left"/>
        <w:textAlignment w:val="center"/>
        <w:rPr>
          <w:color w:val="000000"/>
        </w:rPr>
      </w:pPr>
      <w:r>
        <w:rPr>
          <w:color w:val="000000"/>
        </w:rPr>
        <w:t>【分析】探究酵母菌细胞呼吸方式实验</w:t>
      </w:r>
      <w:r>
        <w:rPr>
          <w:color w:val="000000"/>
          <w:position w:val="0"/>
        </w:rPr>
        <w:drawing>
          <wp:inline distT="0" distB="0" distL="114300" distR="114300">
            <wp:extent cx="133350" cy="177800"/>
            <wp:effectExtent l="0" t="0" r="635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color w:val="000000"/>
        </w:rPr>
        <w:t>原理是：</w:t>
      </w:r>
    </w:p>
    <w:p w14:paraId="6074B68F">
      <w:pPr>
        <w:spacing w:line="360" w:lineRule="auto"/>
        <w:jc w:val="left"/>
        <w:textAlignment w:val="center"/>
        <w:rPr>
          <w:color w:val="000000"/>
        </w:rPr>
      </w:pPr>
      <w:r>
        <w:rPr>
          <w:color w:val="000000"/>
        </w:rPr>
        <w:t>（1）酵母菌是兼性厌氧型生物；</w:t>
      </w:r>
    </w:p>
    <w:p w14:paraId="40FD05E0">
      <w:pPr>
        <w:spacing w:line="360" w:lineRule="auto"/>
        <w:jc w:val="left"/>
        <w:textAlignment w:val="center"/>
        <w:rPr>
          <w:color w:val="000000"/>
        </w:rPr>
      </w:pPr>
      <w:r>
        <w:rPr>
          <w:color w:val="000000"/>
        </w:rPr>
        <w:t>（2）酵母菌呼吸产生的CO</w:t>
      </w:r>
      <w:r>
        <w:rPr>
          <w:color w:val="000000"/>
          <w:vertAlign w:val="subscript"/>
        </w:rPr>
        <w:t>2</w:t>
      </w:r>
      <w:r>
        <w:rPr>
          <w:color w:val="000000"/>
        </w:rPr>
        <w:t>可用溴麝香草酚蓝水溶液或澄清石灰水鉴定，因为CO</w:t>
      </w:r>
      <w:r>
        <w:rPr>
          <w:color w:val="000000"/>
          <w:vertAlign w:val="subscript"/>
        </w:rPr>
        <w:t>2</w:t>
      </w:r>
      <w:r>
        <w:rPr>
          <w:color w:val="000000"/>
        </w:rPr>
        <w:t>可使溴麝香草酚蓝水溶液由蓝变绿再变黄，或使澄清石灰水变浑浊；</w:t>
      </w:r>
    </w:p>
    <w:p w14:paraId="5BEA1650">
      <w:pPr>
        <w:spacing w:line="360" w:lineRule="auto"/>
        <w:jc w:val="left"/>
        <w:textAlignment w:val="center"/>
        <w:rPr>
          <w:color w:val="000000"/>
        </w:rPr>
      </w:pPr>
      <w:r>
        <w:rPr>
          <w:color w:val="000000"/>
        </w:rPr>
        <w:t>（3）酵母菌无氧呼吸产生的酒精可用酸性重铬酸钾鉴定，由橙色变成灰绿色。</w:t>
      </w:r>
    </w:p>
    <w:p w14:paraId="4D9199D7">
      <w:pPr>
        <w:spacing w:line="360" w:lineRule="auto"/>
        <w:jc w:val="left"/>
        <w:textAlignment w:val="center"/>
        <w:rPr>
          <w:color w:val="000000"/>
        </w:rPr>
      </w:pPr>
      <w:r>
        <w:rPr>
          <w:color w:val="000000"/>
        </w:rPr>
        <w:t>【详解】二氧化碳可使溴麝香草酚蓝水溶液由蓝变绿再变黄，或使澄清的石灰水变浑浊。故探究酵母菌细胞呼吸方式的实验中，可以通过观察溴麝香草酚蓝水溶液的颜色变化来检测二氧化碳，ABC错误，D正确。</w:t>
      </w:r>
    </w:p>
    <w:p w14:paraId="4EA59176">
      <w:pPr>
        <w:spacing w:line="360" w:lineRule="auto"/>
        <w:jc w:val="left"/>
        <w:textAlignment w:val="center"/>
        <w:rPr>
          <w:color w:val="000000"/>
        </w:rPr>
      </w:pPr>
      <w:r>
        <w:rPr>
          <w:color w:val="000000"/>
        </w:rPr>
        <w:t>故选D。</w:t>
      </w:r>
    </w:p>
    <w:p w14:paraId="1F8EF7E2">
      <w:pPr>
        <w:spacing w:line="360" w:lineRule="auto"/>
        <w:jc w:val="left"/>
        <w:textAlignment w:val="center"/>
        <w:rPr>
          <w:color w:val="000000"/>
        </w:rPr>
      </w:pPr>
      <w:r>
        <w:rPr>
          <w:color w:val="000000"/>
        </w:rPr>
        <w:t xml:space="preserve">20. </w:t>
      </w:r>
      <w:r>
        <w:rPr>
          <w:rFonts w:ascii="宋体" w:hAnsi="宋体" w:eastAsia="宋体" w:cs="宋体"/>
          <w:color w:val="000000"/>
        </w:rPr>
        <w:t>施莱登和施旺等人通过观察多种类型的动植物细胞，建立了细胞学说科学方法是（</w:t>
      </w:r>
      <w:r>
        <w:rPr>
          <w:rFonts w:ascii="Times New Roman" w:hAnsi="Times New Roman" w:eastAsia="Times New Roman" w:cs="Times New Roman"/>
          <w:color w:val="000000"/>
        </w:rPr>
        <w:t xml:space="preserve">    </w:t>
      </w:r>
      <w:r>
        <w:rPr>
          <w:rFonts w:ascii="宋体" w:hAnsi="宋体" w:eastAsia="宋体" w:cs="宋体"/>
          <w:color w:val="000000"/>
        </w:rPr>
        <w:t>）</w:t>
      </w:r>
    </w:p>
    <w:p w14:paraId="6770611D">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17"/>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归纳法</w:t>
      </w:r>
      <w:r>
        <w:rPr>
          <w:color w:val="000000"/>
        </w:rPr>
        <w:tab/>
      </w:r>
      <w:r>
        <w:rPr>
          <w:color w:val="000000"/>
        </w:rPr>
        <w:t xml:space="preserve">B. </w:t>
      </w:r>
      <w:r>
        <w:rPr>
          <w:rFonts w:ascii="宋体" w:hAnsi="宋体" w:eastAsia="宋体" w:cs="宋体"/>
          <w:color w:val="000000"/>
        </w:rPr>
        <w:t>差速离心法</w:t>
      </w:r>
      <w:r>
        <w:rPr>
          <w:color w:val="000000"/>
        </w:rPr>
        <w:tab/>
      </w:r>
      <w:r>
        <w:rPr>
          <w:color w:val="000000"/>
        </w:rPr>
        <w:t xml:space="preserve">C. </w:t>
      </w:r>
      <w:r>
        <w:rPr>
          <w:rFonts w:ascii="宋体" w:hAnsi="宋体" w:eastAsia="宋体" w:cs="宋体"/>
          <w:color w:val="000000"/>
        </w:rPr>
        <w:t>假说一演绎法</w:t>
      </w:r>
      <w:r>
        <w:rPr>
          <w:color w:val="000000"/>
        </w:rPr>
        <w:tab/>
      </w:r>
      <w:r>
        <w:rPr>
          <w:color w:val="000000"/>
        </w:rPr>
        <w:t xml:space="preserve">D. </w:t>
      </w:r>
      <w:r>
        <w:rPr>
          <w:rFonts w:ascii="宋体" w:hAnsi="宋体" w:eastAsia="宋体" w:cs="宋体"/>
          <w:color w:val="000000"/>
        </w:rPr>
        <w:t>同位素标记法</w:t>
      </w:r>
    </w:p>
    <w:p w14:paraId="371C64AA">
      <w:pPr>
        <w:spacing w:line="360" w:lineRule="auto"/>
        <w:textAlignment w:val="center"/>
        <w:rPr>
          <w:color w:val="000000"/>
        </w:rPr>
      </w:pPr>
      <w:r>
        <w:rPr>
          <w:color w:val="2E75B6"/>
        </w:rPr>
        <w:t>【答案】</w:t>
      </w:r>
      <w:r>
        <w:rPr>
          <w:color w:val="000000"/>
        </w:rPr>
        <w:t>A</w:t>
      </w:r>
    </w:p>
    <w:p w14:paraId="58FA1EB7">
      <w:pPr>
        <w:spacing w:line="360" w:lineRule="auto"/>
        <w:textAlignment w:val="center"/>
        <w:rPr>
          <w:color w:val="000000"/>
        </w:rPr>
      </w:pPr>
      <w:r>
        <w:rPr>
          <w:color w:val="2E75B6"/>
        </w:rPr>
        <w:t>【解析】</w:t>
      </w:r>
    </w:p>
    <w:p w14:paraId="3A964B1C">
      <w:pPr>
        <w:spacing w:line="360" w:lineRule="auto"/>
        <w:jc w:val="left"/>
        <w:textAlignment w:val="center"/>
        <w:rPr>
          <w:color w:val="000000"/>
        </w:rPr>
      </w:pPr>
      <w:r>
        <w:rPr>
          <w:color w:val="000000"/>
        </w:rPr>
        <w:t>【分析】细胞学说是由德国植物学家施莱登和动物学家施旺提出的。</w:t>
      </w:r>
    </w:p>
    <w:p w14:paraId="38C5A58B">
      <w:pPr>
        <w:spacing w:line="360" w:lineRule="auto"/>
        <w:jc w:val="left"/>
        <w:textAlignment w:val="center"/>
        <w:rPr>
          <w:color w:val="000000"/>
        </w:rPr>
      </w:pPr>
      <w:r>
        <w:rPr>
          <w:color w:val="000000"/>
        </w:rPr>
        <w:t>【详解】细胞学说是由施莱登、施旺等运用观察法分别对植物、动物的细胞进行独立研究，并在此基础上通过不完全归纳法建立了细胞学说。A正确。</w:t>
      </w:r>
    </w:p>
    <w:p w14:paraId="28DD8E33">
      <w:pPr>
        <w:spacing w:line="360" w:lineRule="auto"/>
        <w:jc w:val="left"/>
        <w:textAlignment w:val="center"/>
        <w:rPr>
          <w:color w:val="000000"/>
        </w:rPr>
      </w:pPr>
      <w:r>
        <w:rPr>
          <w:color w:val="000000"/>
        </w:rPr>
        <w:t>故选A。</w:t>
      </w:r>
    </w:p>
    <w:p w14:paraId="7C71F127">
      <w:pPr>
        <w:spacing w:line="360" w:lineRule="auto"/>
        <w:jc w:val="both"/>
        <w:textAlignment w:val="center"/>
        <w:rPr>
          <w:color w:val="000000"/>
        </w:rPr>
      </w:pPr>
      <w:r>
        <w:rPr>
          <w:color w:val="000000"/>
        </w:rPr>
        <w:t xml:space="preserve">21. </w:t>
      </w:r>
      <w:r>
        <w:rPr>
          <w:rFonts w:ascii="宋体" w:hAnsi="宋体" w:eastAsia="宋体" w:cs="宋体"/>
          <w:color w:val="000000"/>
        </w:rPr>
        <w:t>不能作为支持“叶绿体起源于蓝细菌”的证据是，两者均具有（</w:t>
      </w:r>
      <w:r>
        <w:rPr>
          <w:rFonts w:ascii="Times New Roman" w:hAnsi="Times New Roman" w:eastAsia="Times New Roman" w:cs="Times New Roman"/>
          <w:color w:val="000000"/>
        </w:rPr>
        <w:t xml:space="preserve">    </w:t>
      </w:r>
      <w:r>
        <w:rPr>
          <w:rFonts w:ascii="宋体" w:hAnsi="宋体" w:eastAsia="宋体" w:cs="宋体"/>
          <w:color w:val="000000"/>
        </w:rPr>
        <w:t>）</w:t>
      </w:r>
    </w:p>
    <w:p w14:paraId="102E826F">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DNA</w:t>
      </w:r>
    </w:p>
    <w:p w14:paraId="59342C03">
      <w:pPr>
        <w:spacing w:line="360" w:lineRule="auto"/>
        <w:jc w:val="left"/>
        <w:textAlignment w:val="center"/>
        <w:rPr>
          <w:color w:val="000000"/>
        </w:rPr>
      </w:pPr>
      <w:r>
        <w:rPr>
          <w:color w:val="000000"/>
        </w:rPr>
        <w:t xml:space="preserve">B. </w:t>
      </w:r>
      <w:r>
        <w:rPr>
          <w:rFonts w:ascii="宋体" w:hAnsi="宋体" w:eastAsia="宋体" w:cs="宋体"/>
          <w:color w:val="000000"/>
        </w:rPr>
        <w:t>双层膜</w:t>
      </w:r>
    </w:p>
    <w:p w14:paraId="6F5958A6">
      <w:pPr>
        <w:spacing w:line="360" w:lineRule="auto"/>
        <w:jc w:val="left"/>
        <w:textAlignment w:val="center"/>
        <w:rPr>
          <w:color w:val="000000"/>
        </w:rPr>
      </w:pPr>
      <w:r>
        <w:rPr>
          <w:color w:val="000000"/>
        </w:rPr>
        <w:t xml:space="preserve">C. </w:t>
      </w:r>
      <w:r>
        <w:rPr>
          <w:rFonts w:ascii="宋体" w:hAnsi="宋体" w:eastAsia="宋体" w:cs="宋体"/>
          <w:color w:val="000000"/>
        </w:rPr>
        <w:t>光合作用所需的酶</w:t>
      </w:r>
    </w:p>
    <w:p w14:paraId="6BCBDBCC">
      <w:pPr>
        <w:spacing w:line="360" w:lineRule="auto"/>
        <w:jc w:val="left"/>
        <w:textAlignment w:val="center"/>
        <w:rPr>
          <w:color w:val="000000"/>
        </w:rPr>
      </w:pPr>
      <w:r>
        <w:rPr>
          <w:color w:val="000000"/>
        </w:rPr>
        <w:t xml:space="preserve">D. </w:t>
      </w:r>
      <w:r>
        <w:rPr>
          <w:rFonts w:ascii="宋体" w:hAnsi="宋体" w:eastAsia="宋体" w:cs="宋体"/>
          <w:color w:val="000000"/>
        </w:rPr>
        <w:t>叶绿素</w:t>
      </w:r>
    </w:p>
    <w:p w14:paraId="2C6913D9">
      <w:pPr>
        <w:spacing w:line="360" w:lineRule="auto"/>
        <w:textAlignment w:val="center"/>
        <w:rPr>
          <w:color w:val="000000"/>
        </w:rPr>
      </w:pPr>
      <w:r>
        <w:rPr>
          <w:color w:val="2E75B6"/>
        </w:rPr>
        <w:t>【答案】</w:t>
      </w:r>
      <w:r>
        <w:rPr>
          <w:color w:val="000000"/>
        </w:rPr>
        <w:t>B</w:t>
      </w:r>
    </w:p>
    <w:p w14:paraId="515C807D">
      <w:pPr>
        <w:spacing w:line="360" w:lineRule="auto"/>
        <w:textAlignment w:val="center"/>
        <w:rPr>
          <w:color w:val="000000"/>
        </w:rPr>
      </w:pPr>
      <w:r>
        <w:rPr>
          <w:color w:val="2E75B6"/>
        </w:rPr>
        <w:t>【解析】</w:t>
      </w:r>
    </w:p>
    <w:p w14:paraId="47ED0EA7">
      <w:pPr>
        <w:spacing w:line="360" w:lineRule="auto"/>
        <w:jc w:val="left"/>
        <w:textAlignment w:val="center"/>
        <w:rPr>
          <w:color w:val="000000"/>
        </w:rPr>
      </w:pPr>
      <w:r>
        <w:rPr>
          <w:color w:val="000000"/>
        </w:rPr>
        <w:t>【分析】内生起源学说认为，叶绿体起源于蓝细菌，其证据在于二者均有若干相似之处。</w:t>
      </w:r>
    </w:p>
    <w:p w14:paraId="78934CA7">
      <w:pPr>
        <w:spacing w:line="360" w:lineRule="auto"/>
        <w:jc w:val="left"/>
        <w:textAlignment w:val="center"/>
        <w:rPr>
          <w:color w:val="000000"/>
        </w:rPr>
      </w:pPr>
      <w:r>
        <w:rPr>
          <w:color w:val="000000"/>
        </w:rPr>
        <w:t>【详解】A、叶绿体的DNA和原核生物拟核中的DNA相似，都是裸露的环状DNA分子，可说明叶绿体与原核生物的共同点，可作为支持“叶绿体起源于蓝细菌”的证据，A错误；</w:t>
      </w:r>
    </w:p>
    <w:p w14:paraId="7E2D921E">
      <w:pPr>
        <w:spacing w:line="360" w:lineRule="auto"/>
        <w:jc w:val="left"/>
        <w:textAlignment w:val="center"/>
        <w:rPr>
          <w:color w:val="000000"/>
        </w:rPr>
      </w:pPr>
      <w:r>
        <w:rPr>
          <w:color w:val="000000"/>
        </w:rPr>
        <w:t>B、叶绿体具有双层膜，只是描述细胞器本身的特点，没有涉及细胞器与原核生物的比较，且蓝细菌为单层膜，不能作为支持“叶绿体起源于蓝细菌”的证据，B正确；</w:t>
      </w:r>
    </w:p>
    <w:p w14:paraId="0D93262A">
      <w:pPr>
        <w:spacing w:line="360" w:lineRule="auto"/>
        <w:jc w:val="left"/>
        <w:textAlignment w:val="center"/>
        <w:rPr>
          <w:color w:val="000000"/>
        </w:rPr>
      </w:pPr>
      <w:r>
        <w:rPr>
          <w:color w:val="000000"/>
        </w:rPr>
        <w:t>CD、二者均具有光合作用所需的酶和叶绿素，可作为支持“叶绿体起源于蓝细菌”的证据，CD错误。</w:t>
      </w:r>
    </w:p>
    <w:p w14:paraId="333567DF">
      <w:pPr>
        <w:spacing w:line="360" w:lineRule="auto"/>
        <w:jc w:val="left"/>
        <w:textAlignment w:val="center"/>
        <w:rPr>
          <w:color w:val="000000"/>
        </w:rPr>
      </w:pPr>
      <w:r>
        <w:rPr>
          <w:color w:val="000000"/>
        </w:rPr>
        <w:t>故选B。</w:t>
      </w:r>
    </w:p>
    <w:p w14:paraId="4EE0C206">
      <w:pPr>
        <w:spacing w:line="360" w:lineRule="auto"/>
        <w:jc w:val="left"/>
        <w:textAlignment w:val="center"/>
        <w:rPr>
          <w:color w:val="000000"/>
        </w:rPr>
      </w:pPr>
      <w:r>
        <w:rPr>
          <w:color w:val="000000"/>
        </w:rPr>
        <w:t xml:space="preserve">22. </w:t>
      </w:r>
      <w:r>
        <w:rPr>
          <w:rFonts w:ascii="宋体" w:hAnsi="宋体" w:eastAsia="宋体" w:cs="宋体"/>
          <w:color w:val="000000"/>
        </w:rPr>
        <w:t>在个体发育中，细胞分化的本质是细胞的（</w:t>
      </w:r>
      <w:r>
        <w:rPr>
          <w:rFonts w:ascii="Times New Roman" w:hAnsi="Times New Roman" w:eastAsia="Times New Roman" w:cs="Times New Roman"/>
          <w:color w:val="000000"/>
        </w:rPr>
        <w:t xml:space="preserve">    </w:t>
      </w:r>
      <w:r>
        <w:rPr>
          <w:rFonts w:ascii="宋体" w:hAnsi="宋体" w:eastAsia="宋体" w:cs="宋体"/>
          <w:color w:val="000000"/>
        </w:rPr>
        <w:t>）</w:t>
      </w:r>
    </w:p>
    <w:p w14:paraId="1ED6932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功能改变</w:t>
      </w:r>
      <w:r>
        <w:rPr>
          <w:color w:val="000000"/>
        </w:rPr>
        <w:tab/>
      </w:r>
      <w:r>
        <w:rPr>
          <w:color w:val="000000"/>
        </w:rPr>
        <w:t xml:space="preserve">B. </w:t>
      </w:r>
      <w:r>
        <w:rPr>
          <w:rFonts w:ascii="宋体" w:hAnsi="宋体" w:eastAsia="宋体" w:cs="宋体"/>
          <w:color w:val="000000"/>
        </w:rPr>
        <w:t>数目增加</w:t>
      </w:r>
      <w:r>
        <w:rPr>
          <w:color w:val="000000"/>
        </w:rPr>
        <w:tab/>
      </w:r>
      <w:r>
        <w:rPr>
          <w:color w:val="000000"/>
        </w:rPr>
        <w:t xml:space="preserve">C. </w:t>
      </w:r>
      <w:r>
        <w:rPr>
          <w:rFonts w:ascii="宋体" w:hAnsi="宋体" w:eastAsia="宋体" w:cs="宋体"/>
          <w:color w:val="000000"/>
        </w:rPr>
        <w:t>体积增大</w:t>
      </w:r>
      <w:r>
        <w:rPr>
          <w:color w:val="000000"/>
        </w:rPr>
        <w:tab/>
      </w:r>
      <w:r>
        <w:rPr>
          <w:color w:val="000000"/>
        </w:rPr>
        <w:t xml:space="preserve">D. </w:t>
      </w:r>
      <w:r>
        <w:rPr>
          <w:rFonts w:ascii="宋体" w:hAnsi="宋体" w:eastAsia="宋体" w:cs="宋体"/>
          <w:color w:val="000000"/>
        </w:rPr>
        <w:t>基因选择性表达</w:t>
      </w:r>
    </w:p>
    <w:p w14:paraId="71D75E50">
      <w:pPr>
        <w:spacing w:line="360" w:lineRule="auto"/>
        <w:textAlignment w:val="center"/>
        <w:rPr>
          <w:color w:val="000000"/>
        </w:rPr>
      </w:pPr>
      <w:r>
        <w:rPr>
          <w:color w:val="2E75B6"/>
        </w:rPr>
        <w:t>【答案】</w:t>
      </w:r>
      <w:r>
        <w:rPr>
          <w:color w:val="000000"/>
        </w:rPr>
        <w:t>D</w:t>
      </w:r>
    </w:p>
    <w:p w14:paraId="5F507125">
      <w:pPr>
        <w:spacing w:line="360" w:lineRule="auto"/>
        <w:textAlignment w:val="center"/>
        <w:rPr>
          <w:color w:val="000000"/>
        </w:rPr>
      </w:pPr>
      <w:r>
        <w:rPr>
          <w:color w:val="2E75B6"/>
        </w:rPr>
        <w:t>【解析】</w:t>
      </w:r>
    </w:p>
    <w:p w14:paraId="47D8F26F">
      <w:pPr>
        <w:spacing w:line="360" w:lineRule="auto"/>
        <w:jc w:val="left"/>
        <w:textAlignment w:val="center"/>
        <w:rPr>
          <w:color w:val="000000"/>
        </w:rPr>
      </w:pPr>
      <w:r>
        <w:rPr>
          <w:color w:val="000000"/>
        </w:rPr>
        <w:t>【分析】细胞分化是指在个体发育中，由一个或一种细胞增殖产生的后代，在形态，结构和生理功能上发生稳定性差异的过程。细胞分化的实质：基因的选择性表达。</w:t>
      </w:r>
    </w:p>
    <w:p w14:paraId="28C702DF">
      <w:pPr>
        <w:spacing w:line="360" w:lineRule="auto"/>
        <w:jc w:val="left"/>
        <w:textAlignment w:val="center"/>
        <w:rPr>
          <w:color w:val="000000"/>
        </w:rPr>
      </w:pPr>
      <w:r>
        <w:rPr>
          <w:color w:val="000000"/>
        </w:rPr>
        <w:t>【详解】细胞分化的本质是基因的选择性表达。</w:t>
      </w:r>
    </w:p>
    <w:p w14:paraId="1083C2DA">
      <w:pPr>
        <w:spacing w:line="360" w:lineRule="auto"/>
        <w:jc w:val="left"/>
        <w:textAlignment w:val="center"/>
        <w:rPr>
          <w:color w:val="000000"/>
        </w:rPr>
      </w:pPr>
      <w:r>
        <w:rPr>
          <w:color w:val="000000"/>
        </w:rPr>
        <w:t>故选D。</w:t>
      </w:r>
    </w:p>
    <w:p w14:paraId="081F7ED5">
      <w:pPr>
        <w:spacing w:line="360" w:lineRule="auto"/>
        <w:jc w:val="left"/>
        <w:textAlignment w:val="center"/>
        <w:rPr>
          <w:color w:val="000000"/>
        </w:rPr>
      </w:pPr>
      <w:r>
        <w:rPr>
          <w:color w:val="000000"/>
        </w:rPr>
        <w:t xml:space="preserve">23. </w:t>
      </w:r>
      <w:r>
        <w:rPr>
          <w:rFonts w:ascii="Times New Roman" w:hAnsi="Times New Roman" w:eastAsia="Times New Roman" w:cs="Times New Roman"/>
          <w:color w:val="000000"/>
        </w:rPr>
        <w:t>microRNA</w:t>
      </w:r>
      <w:r>
        <w:rPr>
          <w:rFonts w:ascii="宋体" w:hAnsi="宋体" w:eastAsia="宋体" w:cs="宋体"/>
          <w:color w:val="000000"/>
        </w:rPr>
        <w:t>在细胞内具有多种重要的调节作用。其基本单位是（    ）</w:t>
      </w:r>
    </w:p>
    <w:p w14:paraId="2A606D0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脱氧核糖核苷酸</w:t>
      </w:r>
      <w:r>
        <w:rPr>
          <w:color w:val="000000"/>
        </w:rPr>
        <w:tab/>
      </w:r>
      <w:r>
        <w:rPr>
          <w:color w:val="000000"/>
        </w:rPr>
        <w:t xml:space="preserve">B. </w:t>
      </w:r>
      <w:r>
        <w:rPr>
          <w:rFonts w:ascii="宋体" w:hAnsi="宋体" w:eastAsia="宋体" w:cs="宋体"/>
          <w:color w:val="000000"/>
        </w:rPr>
        <w:t>核糖核酸</w:t>
      </w:r>
    </w:p>
    <w:p w14:paraId="66ACF6B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核糖核苷酸</w:t>
      </w:r>
      <w:r>
        <w:rPr>
          <w:color w:val="000000"/>
        </w:rPr>
        <w:tab/>
      </w:r>
      <w:r>
        <w:rPr>
          <w:color w:val="000000"/>
        </w:rPr>
        <w:t xml:space="preserve">D. </w:t>
      </w:r>
      <w:r>
        <w:rPr>
          <w:rFonts w:ascii="宋体" w:hAnsi="宋体" w:eastAsia="宋体" w:cs="宋体"/>
          <w:color w:val="000000"/>
        </w:rPr>
        <w:t>脱氧核糖核酸</w:t>
      </w:r>
    </w:p>
    <w:p w14:paraId="235C11B0">
      <w:pPr>
        <w:spacing w:line="360" w:lineRule="auto"/>
        <w:textAlignment w:val="center"/>
        <w:rPr>
          <w:color w:val="000000"/>
        </w:rPr>
      </w:pPr>
      <w:r>
        <w:rPr>
          <w:color w:val="2E75B6"/>
        </w:rPr>
        <w:t>【答案】</w:t>
      </w:r>
      <w:r>
        <w:rPr>
          <w:color w:val="000000"/>
        </w:rPr>
        <w:t>C</w:t>
      </w:r>
    </w:p>
    <w:p w14:paraId="02111174">
      <w:pPr>
        <w:spacing w:line="360" w:lineRule="auto"/>
        <w:textAlignment w:val="center"/>
        <w:rPr>
          <w:color w:val="000000"/>
        </w:rPr>
      </w:pPr>
      <w:r>
        <w:rPr>
          <w:color w:val="2E75B6"/>
        </w:rPr>
        <w:t>【解析】</w:t>
      </w:r>
    </w:p>
    <w:p w14:paraId="53B70EF4">
      <w:pPr>
        <w:spacing w:line="360" w:lineRule="auto"/>
        <w:jc w:val="both"/>
        <w:textAlignment w:val="center"/>
        <w:rPr>
          <w:color w:val="000000"/>
        </w:rPr>
      </w:pPr>
      <w:r>
        <w:rPr>
          <w:color w:val="000000"/>
        </w:rPr>
        <w:t>【分析】</w:t>
      </w:r>
      <w:r>
        <w:rPr>
          <w:rFonts w:ascii="宋体" w:hAnsi="宋体" w:eastAsia="宋体" w:cs="宋体"/>
          <w:color w:val="000000"/>
        </w:rPr>
        <w:t>核酸根据五碳糖不同分为核糖核酸</w:t>
      </w:r>
      <w:r>
        <w:rPr>
          <w:rFonts w:ascii="Times New Roman" w:hAnsi="Times New Roman" w:eastAsia="Times New Roman" w:cs="Times New Roman"/>
          <w:color w:val="000000"/>
        </w:rPr>
        <w:t>RNA</w:t>
      </w:r>
      <w:r>
        <w:rPr>
          <w:rFonts w:ascii="宋体" w:hAnsi="宋体" w:eastAsia="宋体" w:cs="宋体"/>
          <w:color w:val="000000"/>
        </w:rPr>
        <w:t>和脱氧核糖核酸</w:t>
      </w:r>
      <w:r>
        <w:rPr>
          <w:rFonts w:ascii="Times New Roman" w:hAnsi="Times New Roman" w:eastAsia="Times New Roman" w:cs="Times New Roman"/>
          <w:color w:val="000000"/>
        </w:rPr>
        <w:t>DNA</w:t>
      </w:r>
      <w:r>
        <w:rPr>
          <w:rFonts w:ascii="宋体" w:hAnsi="宋体" w:eastAsia="宋体" w:cs="宋体"/>
          <w:color w:val="000000"/>
        </w:rPr>
        <w:t>，核酸的基本组成单位是核苷酸，由</w:t>
      </w:r>
      <w:r>
        <w:rPr>
          <w:rFonts w:ascii="Times New Roman" w:hAnsi="Times New Roman" w:eastAsia="Times New Roman" w:cs="Times New Roman"/>
          <w:color w:val="000000"/>
        </w:rPr>
        <w:t>1</w:t>
      </w:r>
      <w:r>
        <w:rPr>
          <w:rFonts w:ascii="宋体" w:hAnsi="宋体" w:eastAsia="宋体" w:cs="宋体"/>
          <w:color w:val="000000"/>
        </w:rPr>
        <w:t>分子磷酸、</w:t>
      </w:r>
      <w:r>
        <w:rPr>
          <w:rFonts w:ascii="Times New Roman" w:hAnsi="Times New Roman" w:eastAsia="Times New Roman" w:cs="Times New Roman"/>
          <w:color w:val="000000"/>
        </w:rPr>
        <w:t>1</w:t>
      </w:r>
      <w:r>
        <w:rPr>
          <w:rFonts w:ascii="宋体" w:hAnsi="宋体" w:eastAsia="宋体" w:cs="宋体"/>
          <w:color w:val="000000"/>
        </w:rPr>
        <w:t>分子碱基和</w:t>
      </w:r>
      <w:r>
        <w:rPr>
          <w:rFonts w:ascii="Times New Roman" w:hAnsi="Times New Roman" w:eastAsia="Times New Roman" w:cs="Times New Roman"/>
          <w:color w:val="000000"/>
        </w:rPr>
        <w:t>1</w:t>
      </w:r>
      <w:r>
        <w:rPr>
          <w:rFonts w:ascii="宋体" w:hAnsi="宋体" w:eastAsia="宋体" w:cs="宋体"/>
          <w:color w:val="000000"/>
        </w:rPr>
        <w:t>分子五碳糖组成；核糖核酸</w:t>
      </w:r>
      <w:r>
        <w:rPr>
          <w:rFonts w:ascii="Times New Roman" w:hAnsi="Times New Roman" w:eastAsia="Times New Roman" w:cs="Times New Roman"/>
          <w:color w:val="000000"/>
        </w:rPr>
        <w:t>RNA</w:t>
      </w:r>
      <w:r>
        <w:rPr>
          <w:rFonts w:ascii="宋体" w:hAnsi="宋体" w:eastAsia="宋体" w:cs="宋体"/>
          <w:color w:val="000000"/>
        </w:rPr>
        <w:t>的基本组成单位是核糖核苷酸，脱氧核糖核酸</w:t>
      </w:r>
      <w:r>
        <w:rPr>
          <w:rFonts w:ascii="Times New Roman" w:hAnsi="Times New Roman" w:eastAsia="Times New Roman" w:cs="Times New Roman"/>
          <w:color w:val="000000"/>
        </w:rPr>
        <w:t>DNA</w:t>
      </w:r>
      <w:r>
        <w:rPr>
          <w:rFonts w:ascii="宋体" w:hAnsi="宋体" w:eastAsia="宋体" w:cs="宋体"/>
          <w:color w:val="000000"/>
        </w:rPr>
        <w:t>的基本组成单位是脱氧核糖核苷酸。</w:t>
      </w:r>
    </w:p>
    <w:p w14:paraId="3DB65F7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microRNA</w:t>
      </w:r>
      <w:r>
        <w:rPr>
          <w:rFonts w:ascii="宋体" w:hAnsi="宋体" w:eastAsia="宋体" w:cs="宋体"/>
          <w:color w:val="000000"/>
        </w:rPr>
        <w:t>属于核糖核酸，核糖核酸</w:t>
      </w:r>
      <w:r>
        <w:rPr>
          <w:rFonts w:ascii="Times New Roman" w:hAnsi="Times New Roman" w:eastAsia="Times New Roman" w:cs="Times New Roman"/>
          <w:color w:val="000000"/>
        </w:rPr>
        <w:t>RNA</w:t>
      </w:r>
      <w:r>
        <w:rPr>
          <w:rFonts w:ascii="宋体" w:hAnsi="宋体" w:eastAsia="宋体" w:cs="宋体"/>
          <w:color w:val="000000"/>
        </w:rPr>
        <w:t>的基本组成单位是核糖核苷酸，综上所述，</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ABD</w:t>
      </w:r>
      <w:r>
        <w:rPr>
          <w:rFonts w:ascii="宋体" w:hAnsi="宋体" w:eastAsia="宋体" w:cs="宋体"/>
          <w:color w:val="000000"/>
        </w:rPr>
        <w:t>错误。</w:t>
      </w:r>
    </w:p>
    <w:p w14:paraId="23C2634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4324181">
      <w:pPr>
        <w:spacing w:line="360" w:lineRule="auto"/>
        <w:jc w:val="left"/>
        <w:textAlignment w:val="center"/>
        <w:rPr>
          <w:color w:val="000000"/>
        </w:rPr>
      </w:pPr>
      <w:r>
        <w:rPr>
          <w:color w:val="000000"/>
        </w:rPr>
        <w:t xml:space="preserve">24. </w:t>
      </w:r>
      <w:r>
        <w:rPr>
          <w:rFonts w:ascii="宋体" w:hAnsi="宋体" w:eastAsia="宋体" w:cs="宋体"/>
          <w:color w:val="000000"/>
        </w:rPr>
        <w:t>真核细胞的质膜、细胞器膜和核膜等共同构成生物膜系统。下列叙述正确的是（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9D3FC20">
      <w:pPr>
        <w:spacing w:line="360" w:lineRule="auto"/>
        <w:jc w:val="left"/>
        <w:textAlignment w:val="center"/>
        <w:rPr>
          <w:color w:val="000000"/>
        </w:rPr>
      </w:pPr>
      <w:r>
        <w:rPr>
          <w:color w:val="000000"/>
        </w:rPr>
        <w:t xml:space="preserve">A. </w:t>
      </w:r>
      <w:r>
        <w:rPr>
          <w:rFonts w:ascii="宋体" w:hAnsi="宋体" w:eastAsia="宋体" w:cs="宋体"/>
          <w:color w:val="000000"/>
        </w:rPr>
        <w:t>液泡膜上的一种载体蛋白只能主动转运一种分子或离子</w:t>
      </w:r>
    </w:p>
    <w:p w14:paraId="1B41B2E8">
      <w:pPr>
        <w:spacing w:line="360" w:lineRule="auto"/>
        <w:jc w:val="left"/>
        <w:textAlignment w:val="center"/>
        <w:rPr>
          <w:color w:val="000000"/>
        </w:rPr>
      </w:pPr>
      <w:r>
        <w:rPr>
          <w:color w:val="000000"/>
        </w:rPr>
        <w:t xml:space="preserve">B. </w:t>
      </w:r>
      <w:r>
        <w:rPr>
          <w:rFonts w:ascii="宋体" w:hAnsi="宋体" w:eastAsia="宋体" w:cs="宋体"/>
          <w:color w:val="000000"/>
        </w:rPr>
        <w:t>水分子主要通过质膜上的水通道蛋白进出肾小管上皮细胞</w:t>
      </w:r>
    </w:p>
    <w:p w14:paraId="65DFF113">
      <w:pPr>
        <w:spacing w:line="360" w:lineRule="auto"/>
        <w:jc w:val="left"/>
        <w:textAlignment w:val="center"/>
        <w:rPr>
          <w:color w:val="000000"/>
        </w:rPr>
      </w:pPr>
      <w:r>
        <w:rPr>
          <w:color w:val="000000"/>
        </w:rPr>
        <w:t xml:space="preserve">C. </w:t>
      </w:r>
      <w:r>
        <w:rPr>
          <w:rFonts w:ascii="宋体" w:hAnsi="宋体" w:eastAsia="宋体" w:cs="宋体"/>
          <w:color w:val="000000"/>
        </w:rPr>
        <w:t>根尖分生区细胞的核膜在分裂间期解体，在分裂末期重建</w:t>
      </w:r>
    </w:p>
    <w:p w14:paraId="091E9FE9">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[H]</w:t>
      </w:r>
      <w:r>
        <w:rPr>
          <w:rFonts w:ascii="宋体" w:hAnsi="宋体" w:eastAsia="宋体" w:cs="宋体"/>
          <w:color w:val="000000"/>
        </w:rPr>
        <w:t>与氧结合生成水并形成</w:t>
      </w:r>
      <w:r>
        <w:rPr>
          <w:rFonts w:ascii="Times New Roman" w:hAnsi="Times New Roman" w:eastAsia="Times New Roman" w:cs="Times New Roman"/>
          <w:color w:val="000000"/>
        </w:rPr>
        <w:t>ATP</w:t>
      </w:r>
      <w:r>
        <w:rPr>
          <w:rFonts w:ascii="宋体" w:hAnsi="宋体" w:eastAsia="宋体" w:cs="宋体"/>
          <w:color w:val="000000"/>
        </w:rPr>
        <w:t>的过程发生在线粒体基质和内膜上</w:t>
      </w:r>
    </w:p>
    <w:p w14:paraId="39A16EDF">
      <w:pPr>
        <w:spacing w:line="360" w:lineRule="auto"/>
        <w:textAlignment w:val="center"/>
        <w:rPr>
          <w:color w:val="000000"/>
        </w:rPr>
      </w:pPr>
      <w:r>
        <w:rPr>
          <w:color w:val="2E75B6"/>
        </w:rPr>
        <w:t>【答案】</w:t>
      </w:r>
      <w:r>
        <w:rPr>
          <w:color w:val="000000"/>
        </w:rPr>
        <w:t>B</w:t>
      </w:r>
    </w:p>
    <w:p w14:paraId="72BF1A6E">
      <w:pPr>
        <w:spacing w:line="360" w:lineRule="auto"/>
        <w:textAlignment w:val="center"/>
        <w:rPr>
          <w:color w:val="000000"/>
        </w:rPr>
      </w:pPr>
      <w:r>
        <w:rPr>
          <w:color w:val="2E75B6"/>
        </w:rPr>
        <w:t>【解析】</w:t>
      </w:r>
    </w:p>
    <w:p w14:paraId="18E8116E">
      <w:pPr>
        <w:spacing w:line="360" w:lineRule="auto"/>
        <w:jc w:val="left"/>
        <w:textAlignment w:val="center"/>
        <w:rPr>
          <w:color w:val="000000"/>
        </w:rPr>
      </w:pPr>
      <w:r>
        <w:rPr>
          <w:color w:val="000000"/>
        </w:rPr>
        <w:t>【分析】由细胞膜、核膜以及各种细胞器膜等共同构成生物膜系统。</w:t>
      </w:r>
    </w:p>
    <w:p w14:paraId="277CE9C2">
      <w:pPr>
        <w:spacing w:line="360" w:lineRule="auto"/>
        <w:jc w:val="left"/>
        <w:textAlignment w:val="center"/>
        <w:rPr>
          <w:color w:val="000000"/>
        </w:rPr>
      </w:pPr>
      <w:r>
        <w:rPr>
          <w:color w:val="000000"/>
        </w:rPr>
        <w:t>【详解】A、液泡膜上的一种载体蛋白能转运一种或一类分子或离子，A错误；</w:t>
      </w:r>
    </w:p>
    <w:p w14:paraId="2EB4658D">
      <w:pPr>
        <w:spacing w:line="360" w:lineRule="auto"/>
        <w:jc w:val="left"/>
        <w:textAlignment w:val="center"/>
        <w:rPr>
          <w:color w:val="000000"/>
        </w:rPr>
      </w:pPr>
      <w:r>
        <w:rPr>
          <w:color w:val="000000"/>
        </w:rPr>
        <w:t>B、水分子主要通过质膜上的水通道蛋白进出肾小管上皮细胞，B正确；</w:t>
      </w:r>
    </w:p>
    <w:p w14:paraId="50CBD4F5">
      <w:pPr>
        <w:spacing w:line="360" w:lineRule="auto"/>
        <w:jc w:val="left"/>
        <w:textAlignment w:val="center"/>
        <w:rPr>
          <w:color w:val="000000"/>
        </w:rPr>
      </w:pPr>
      <w:r>
        <w:rPr>
          <w:color w:val="000000"/>
        </w:rPr>
        <w:t>C、根尖分生区细胞的核膜在分裂前期解体，在分裂末期重建，C错误；</w:t>
      </w:r>
    </w:p>
    <w:p w14:paraId="50B5E5AD">
      <w:pPr>
        <w:spacing w:line="360" w:lineRule="auto"/>
        <w:jc w:val="left"/>
        <w:textAlignment w:val="center"/>
        <w:rPr>
          <w:color w:val="000000"/>
        </w:rPr>
      </w:pPr>
      <w:r>
        <w:rPr>
          <w:color w:val="000000"/>
        </w:rPr>
        <w:t>D、[H]与氧结合生成水并形成ATP的过程发生在线粒体内膜上，D错误。</w:t>
      </w:r>
    </w:p>
    <w:p w14:paraId="58C4A78C">
      <w:pPr>
        <w:spacing w:line="360" w:lineRule="auto"/>
        <w:jc w:val="left"/>
        <w:textAlignment w:val="center"/>
        <w:rPr>
          <w:color w:val="000000"/>
        </w:rPr>
      </w:pPr>
      <w:r>
        <w:rPr>
          <w:color w:val="000000"/>
        </w:rPr>
        <w:t>故选B。</w:t>
      </w:r>
    </w:p>
    <w:p w14:paraId="0FA6D3CD">
      <w:pPr>
        <w:spacing w:line="360" w:lineRule="auto"/>
        <w:jc w:val="left"/>
        <w:textAlignment w:val="center"/>
        <w:rPr>
          <w:color w:val="000000"/>
        </w:rPr>
      </w:pPr>
      <w:r>
        <w:rPr>
          <w:color w:val="000000"/>
        </w:rPr>
        <w:t xml:space="preserve">25. </w:t>
      </w:r>
      <w:r>
        <w:rPr>
          <w:rFonts w:ascii="宋体" w:hAnsi="宋体" w:eastAsia="宋体" w:cs="宋体"/>
          <w:color w:val="000000"/>
        </w:rPr>
        <w:t>下列关于细胞周期</w:t>
      </w:r>
      <w:r>
        <w:rPr>
          <w:rFonts w:ascii="宋体" w:hAnsi="宋体" w:eastAsia="宋体" w:cs="宋体"/>
          <w:color w:val="000000"/>
          <w:position w:val="0"/>
        </w:rPr>
        <w:drawing>
          <wp:inline distT="0" distB="0" distL="114300" distR="114300">
            <wp:extent cx="133350" cy="177800"/>
            <wp:effectExtent l="0" t="0" r="635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叙述中，正确的是（    ）</w:t>
      </w:r>
    </w:p>
    <w:p w14:paraId="6A5CAA76">
      <w:pPr>
        <w:spacing w:line="360" w:lineRule="auto"/>
        <w:jc w:val="left"/>
        <w:textAlignment w:val="center"/>
        <w:rPr>
          <w:color w:val="000000"/>
        </w:rPr>
      </w:pPr>
      <w:r>
        <w:rPr>
          <w:color w:val="000000"/>
        </w:rPr>
        <w:t xml:space="preserve">A. </w:t>
      </w:r>
      <w:r>
        <w:rPr>
          <w:rFonts w:ascii="宋体" w:hAnsi="宋体" w:eastAsia="宋体" w:cs="宋体"/>
          <w:color w:val="000000"/>
        </w:rPr>
        <w:t>抑制</w:t>
      </w:r>
      <w:r>
        <w:rPr>
          <w:rFonts w:ascii="Times New Roman" w:hAnsi="Times New Roman" w:eastAsia="Times New Roman" w:cs="Times New Roman"/>
          <w:color w:val="000000"/>
        </w:rPr>
        <w:t>DNA</w:t>
      </w:r>
      <w:r>
        <w:rPr>
          <w:rFonts w:ascii="宋体" w:hAnsi="宋体" w:eastAsia="宋体" w:cs="宋体"/>
          <w:color w:val="000000"/>
        </w:rPr>
        <w:t>的合成，细胞将停留在分裂期</w:t>
      </w:r>
    </w:p>
    <w:p w14:paraId="45F1636A">
      <w:pPr>
        <w:spacing w:line="360" w:lineRule="auto"/>
        <w:jc w:val="left"/>
        <w:textAlignment w:val="center"/>
        <w:rPr>
          <w:color w:val="000000"/>
        </w:rPr>
      </w:pPr>
      <w:r>
        <w:rPr>
          <w:color w:val="000000"/>
        </w:rPr>
        <w:t xml:space="preserve">B. </w:t>
      </w:r>
      <w:r>
        <w:rPr>
          <w:rFonts w:ascii="宋体" w:hAnsi="宋体" w:eastAsia="宋体" w:cs="宋体"/>
          <w:color w:val="000000"/>
        </w:rPr>
        <w:t>细胞周期分为前期、后期、中期、末期</w:t>
      </w:r>
    </w:p>
    <w:p w14:paraId="4F8EF2F6">
      <w:pPr>
        <w:spacing w:line="360" w:lineRule="auto"/>
        <w:jc w:val="left"/>
        <w:textAlignment w:val="center"/>
        <w:rPr>
          <w:color w:val="000000"/>
        </w:rPr>
      </w:pPr>
      <w:r>
        <w:rPr>
          <w:color w:val="000000"/>
        </w:rPr>
        <w:t xml:space="preserve">C. </w:t>
      </w:r>
      <w:r>
        <w:rPr>
          <w:rFonts w:ascii="宋体" w:hAnsi="宋体" w:eastAsia="宋体" w:cs="宋体"/>
          <w:color w:val="000000"/>
        </w:rPr>
        <w:t>细胞分裂间期为细胞分裂期提供物质基础</w:t>
      </w:r>
    </w:p>
    <w:p w14:paraId="6BAD25B3">
      <w:pPr>
        <w:spacing w:line="360" w:lineRule="auto"/>
        <w:jc w:val="left"/>
        <w:textAlignment w:val="center"/>
        <w:rPr>
          <w:color w:val="000000"/>
        </w:rPr>
      </w:pPr>
      <w:r>
        <w:rPr>
          <w:color w:val="000000"/>
        </w:rPr>
        <w:t xml:space="preserve">D. </w:t>
      </w:r>
      <w:r>
        <w:rPr>
          <w:rFonts w:ascii="宋体" w:hAnsi="宋体" w:eastAsia="宋体" w:cs="宋体"/>
          <w:color w:val="000000"/>
        </w:rPr>
        <w:t>细胞产生后立即进入下一个细胞周期</w:t>
      </w:r>
    </w:p>
    <w:p w14:paraId="7EEBC074">
      <w:pPr>
        <w:spacing w:line="360" w:lineRule="auto"/>
        <w:textAlignment w:val="center"/>
        <w:rPr>
          <w:color w:val="000000"/>
        </w:rPr>
      </w:pPr>
      <w:r>
        <w:rPr>
          <w:color w:val="2E75B6"/>
        </w:rPr>
        <w:t>【答案】</w:t>
      </w:r>
      <w:r>
        <w:rPr>
          <w:color w:val="000000"/>
        </w:rPr>
        <w:t>C</w:t>
      </w:r>
    </w:p>
    <w:p w14:paraId="7F0C2449">
      <w:pPr>
        <w:spacing w:line="360" w:lineRule="auto"/>
        <w:textAlignment w:val="center"/>
        <w:rPr>
          <w:color w:val="000000"/>
        </w:rPr>
      </w:pPr>
      <w:r>
        <w:rPr>
          <w:color w:val="2E75B6"/>
        </w:rPr>
        <w:t>【解析】</w:t>
      </w:r>
    </w:p>
    <w:p w14:paraId="59664D7E">
      <w:pPr>
        <w:spacing w:line="360" w:lineRule="auto"/>
        <w:jc w:val="left"/>
        <w:textAlignment w:val="center"/>
        <w:rPr>
          <w:color w:val="000000"/>
        </w:rPr>
      </w:pPr>
      <w:r>
        <w:rPr>
          <w:color w:val="000000"/>
        </w:rPr>
        <w:t>【分析】连续分裂的细胞，从一次分裂完成时开始，到下一次分裂完成时为止，为一个细胞周期。</w:t>
      </w:r>
    </w:p>
    <w:p w14:paraId="3DEC9836">
      <w:pPr>
        <w:spacing w:line="360" w:lineRule="auto"/>
        <w:jc w:val="left"/>
        <w:textAlignment w:val="center"/>
        <w:rPr>
          <w:color w:val="000000"/>
        </w:rPr>
      </w:pPr>
      <w:r>
        <w:rPr>
          <w:color w:val="000000"/>
        </w:rPr>
        <w:t xml:space="preserve">【详解】A、DNA的复制发生在分裂间期，因此抑制DNA的合成，细胞将停留在分裂间期，A错误； </w:t>
      </w:r>
    </w:p>
    <w:p w14:paraId="55768601">
      <w:pPr>
        <w:spacing w:line="360" w:lineRule="auto"/>
        <w:jc w:val="left"/>
        <w:textAlignment w:val="center"/>
        <w:rPr>
          <w:color w:val="000000"/>
        </w:rPr>
      </w:pPr>
      <w:r>
        <w:rPr>
          <w:color w:val="000000"/>
        </w:rPr>
        <w:t xml:space="preserve">B、细胞周期包括分裂间期和分裂期（前期、中期、后期、末期），B错误； </w:t>
      </w:r>
    </w:p>
    <w:p w14:paraId="2C5C9D4A">
      <w:pPr>
        <w:spacing w:line="360" w:lineRule="auto"/>
        <w:jc w:val="left"/>
        <w:textAlignment w:val="center"/>
        <w:rPr>
          <w:color w:val="000000"/>
        </w:rPr>
      </w:pPr>
      <w:r>
        <w:rPr>
          <w:color w:val="000000"/>
        </w:rPr>
        <w:t>C、细胞分裂间期进行DNA复制、蛋白质合成，为细胞分裂期提供物质基础，C正确；</w:t>
      </w:r>
    </w:p>
    <w:p w14:paraId="6B15AFEF">
      <w:pPr>
        <w:spacing w:line="360" w:lineRule="auto"/>
        <w:jc w:val="left"/>
        <w:textAlignment w:val="center"/>
        <w:rPr>
          <w:color w:val="000000"/>
        </w:rPr>
      </w:pPr>
      <w:r>
        <w:rPr>
          <w:color w:val="000000"/>
        </w:rPr>
        <w:t>D、连续分裂的细胞具有细胞周期，只有连续分裂的细胞才可能产生后立即进入下一个细胞周期，D错误。</w:t>
      </w:r>
    </w:p>
    <w:p w14:paraId="78C8F347">
      <w:pPr>
        <w:spacing w:line="360" w:lineRule="auto"/>
        <w:jc w:val="left"/>
        <w:textAlignment w:val="center"/>
        <w:rPr>
          <w:color w:val="000000"/>
        </w:rPr>
      </w:pPr>
      <w:r>
        <w:rPr>
          <w:color w:val="000000"/>
        </w:rPr>
        <w:t>故选C。</w:t>
      </w:r>
    </w:p>
    <w:p w14:paraId="05139FE3">
      <w:pPr>
        <w:spacing w:line="360" w:lineRule="auto"/>
        <w:jc w:val="left"/>
        <w:textAlignment w:val="center"/>
        <w:rPr>
          <w:rFonts w:hint="eastAsia" w:eastAsia="宋体"/>
          <w:color w:val="000000"/>
          <w:lang w:val="en-US" w:eastAsia="zh-CN"/>
        </w:rPr>
      </w:pPr>
      <w:r>
        <w:rPr>
          <w:color w:val="000000"/>
        </w:rPr>
        <w:t xml:space="preserve">26. </w:t>
      </w:r>
      <w:r>
        <w:rPr>
          <w:rFonts w:hint="eastAsia"/>
          <w:color w:val="000000"/>
          <w:lang w:val="en-US" w:eastAsia="zh-CN"/>
        </w:rPr>
        <w:t>D</w:t>
      </w:r>
    </w:p>
    <w:p w14:paraId="1E248590">
      <w:pPr>
        <w:spacing w:line="360" w:lineRule="auto"/>
        <w:jc w:val="left"/>
        <w:textAlignment w:val="center"/>
        <w:rPr>
          <w:color w:val="000000"/>
        </w:rPr>
      </w:pPr>
      <w:r>
        <w:rPr>
          <w:color w:val="000000"/>
        </w:rPr>
        <w:t xml:space="preserve">27. </w:t>
      </w:r>
      <w:r>
        <w:rPr>
          <w:rFonts w:ascii="宋体" w:hAnsi="宋体" w:eastAsia="宋体" w:cs="宋体"/>
          <w:color w:val="000000"/>
        </w:rPr>
        <w:t>如图为“观察根尖分生区组织细胞的有丝分裂”实验中看到的某个视野，图中箭头所指细胞的主要特征是（　　）</w:t>
      </w:r>
    </w:p>
    <w:p w14:paraId="4CDC83EE">
      <w:pPr>
        <w:spacing w:line="360" w:lineRule="auto"/>
        <w:jc w:val="left"/>
        <w:textAlignment w:val="center"/>
        <w:rPr>
          <w:color w:val="000000"/>
        </w:rPr>
      </w:pPr>
      <w:r>
        <w:rPr>
          <w:color w:val="000000"/>
        </w:rPr>
        <w:drawing>
          <wp:inline distT="0" distB="0" distL="114300" distR="114300">
            <wp:extent cx="1590675" cy="1381125"/>
            <wp:effectExtent l="0" t="0" r="9525" b="317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590675" cy="1381125"/>
                    </a:xfrm>
                    <a:prstGeom prst="rect">
                      <a:avLst/>
                    </a:prstGeom>
                  </pic:spPr>
                </pic:pic>
              </a:graphicData>
            </a:graphic>
          </wp:inline>
        </w:drawing>
      </w:r>
    </w:p>
    <w:p w14:paraId="29D9CC6A">
      <w:pPr>
        <w:spacing w:line="360" w:lineRule="auto"/>
        <w:jc w:val="left"/>
        <w:textAlignment w:val="center"/>
        <w:rPr>
          <w:color w:val="000000"/>
        </w:rPr>
      </w:pPr>
      <w:r>
        <w:rPr>
          <w:color w:val="000000"/>
        </w:rPr>
        <w:t xml:space="preserve">A. </w:t>
      </w:r>
      <w:r>
        <w:rPr>
          <w:rFonts w:ascii="宋体" w:hAnsi="宋体" w:eastAsia="宋体" w:cs="宋体"/>
          <w:color w:val="000000"/>
        </w:rPr>
        <w:t>染色体移向细胞两极</w:t>
      </w:r>
    </w:p>
    <w:p w14:paraId="553928C8">
      <w:pPr>
        <w:spacing w:line="360" w:lineRule="auto"/>
        <w:jc w:val="left"/>
        <w:textAlignment w:val="center"/>
        <w:rPr>
          <w:color w:val="000000"/>
        </w:rPr>
      </w:pPr>
      <w:r>
        <w:rPr>
          <w:color w:val="000000"/>
        </w:rPr>
        <w:t xml:space="preserve">B. </w:t>
      </w:r>
      <w:r>
        <w:rPr>
          <w:rFonts w:ascii="宋体" w:hAnsi="宋体" w:eastAsia="宋体" w:cs="宋体"/>
          <w:color w:val="000000"/>
        </w:rPr>
        <w:t>核膜与核仁出现</w:t>
      </w:r>
    </w:p>
    <w:p w14:paraId="568A6F10">
      <w:pPr>
        <w:spacing w:line="360" w:lineRule="auto"/>
        <w:jc w:val="left"/>
        <w:textAlignment w:val="center"/>
        <w:rPr>
          <w:color w:val="000000"/>
        </w:rPr>
      </w:pPr>
      <w:r>
        <w:rPr>
          <w:color w:val="000000"/>
        </w:rPr>
        <w:t xml:space="preserve">C. </w:t>
      </w:r>
      <w:r>
        <w:rPr>
          <w:rFonts w:ascii="宋体" w:hAnsi="宋体" w:eastAsia="宋体" w:cs="宋体"/>
          <w:color w:val="000000"/>
        </w:rPr>
        <w:t>着丝粒排列在赤道板上</w:t>
      </w:r>
    </w:p>
    <w:p w14:paraId="22565A92">
      <w:pPr>
        <w:spacing w:line="360" w:lineRule="auto"/>
        <w:jc w:val="left"/>
        <w:textAlignment w:val="center"/>
        <w:rPr>
          <w:color w:val="000000"/>
        </w:rPr>
      </w:pPr>
      <w:r>
        <w:rPr>
          <w:color w:val="000000"/>
        </w:rPr>
        <w:t xml:space="preserve">D. </w:t>
      </w:r>
      <w:r>
        <w:rPr>
          <w:rFonts w:ascii="宋体" w:hAnsi="宋体" w:eastAsia="宋体" w:cs="宋体"/>
          <w:color w:val="000000"/>
        </w:rPr>
        <w:t>细胞缢裂成两部分</w:t>
      </w:r>
    </w:p>
    <w:p w14:paraId="08D02384">
      <w:pPr>
        <w:spacing w:line="360" w:lineRule="auto"/>
        <w:textAlignment w:val="center"/>
        <w:rPr>
          <w:color w:val="000000"/>
        </w:rPr>
      </w:pPr>
      <w:r>
        <w:rPr>
          <w:color w:val="2E75B6"/>
        </w:rPr>
        <w:t>【答案】</w:t>
      </w:r>
      <w:r>
        <w:rPr>
          <w:color w:val="000000"/>
        </w:rPr>
        <w:t>A</w:t>
      </w:r>
    </w:p>
    <w:p w14:paraId="47AFBE19">
      <w:pPr>
        <w:spacing w:line="360" w:lineRule="auto"/>
        <w:textAlignment w:val="center"/>
        <w:rPr>
          <w:color w:val="000000"/>
        </w:rPr>
      </w:pPr>
      <w:r>
        <w:rPr>
          <w:color w:val="2E75B6"/>
        </w:rPr>
        <w:t>【解析】</w:t>
      </w:r>
    </w:p>
    <w:p w14:paraId="7E88A6EA">
      <w:pPr>
        <w:spacing w:line="360" w:lineRule="auto"/>
        <w:jc w:val="left"/>
        <w:textAlignment w:val="center"/>
        <w:rPr>
          <w:color w:val="000000"/>
        </w:rPr>
      </w:pPr>
      <w:r>
        <w:rPr>
          <w:color w:val="000000"/>
        </w:rPr>
        <w:t>【分析】有丝分裂不同时期的特点：（1）间期：进行DNA的复制和有关蛋白质的合成；（2）前期：核膜、核仁逐渐解体消失，出现纺锤体和染色体；（3）中期：染色体形态固定、数目清晰；（4）后期：着丝粒分裂，姐妹染色单体分开成为染色体，并均匀地移向两极；（5）末期：核膜、核仁重建、纺锤体和染色体消失。</w:t>
      </w:r>
    </w:p>
    <w:p w14:paraId="56390AEA">
      <w:pPr>
        <w:spacing w:line="360" w:lineRule="auto"/>
        <w:jc w:val="left"/>
        <w:textAlignment w:val="center"/>
        <w:rPr>
          <w:color w:val="000000"/>
        </w:rPr>
      </w:pPr>
      <w:r>
        <w:rPr>
          <w:color w:val="000000"/>
        </w:rPr>
        <w:t>【详解】A、箭头所指细胞分裂时期是分裂后期，特点为着丝粒分裂，姐妹染色单体分开成为染色体，并均匀地移向两极，A正确；</w:t>
      </w:r>
    </w:p>
    <w:p w14:paraId="773274BE">
      <w:pPr>
        <w:spacing w:line="360" w:lineRule="auto"/>
        <w:jc w:val="left"/>
        <w:textAlignment w:val="center"/>
        <w:rPr>
          <w:color w:val="000000"/>
        </w:rPr>
      </w:pPr>
      <w:r>
        <w:rPr>
          <w:color w:val="000000"/>
        </w:rPr>
        <w:t>B、箭头所指细胞分裂时期是分裂后期，核膜、核仁重建、纺锤体和染色体消失是分裂末期的特点，B错误；</w:t>
      </w:r>
    </w:p>
    <w:p w14:paraId="4D52C1C7">
      <w:pPr>
        <w:spacing w:line="360" w:lineRule="auto"/>
        <w:jc w:val="left"/>
        <w:textAlignment w:val="center"/>
        <w:rPr>
          <w:color w:val="000000"/>
        </w:rPr>
      </w:pPr>
      <w:r>
        <w:rPr>
          <w:color w:val="000000"/>
        </w:rPr>
        <w:t>C、箭头所指细胞分裂时期是分裂后期，着丝粒排列在赤道板上是分裂中期的特点，C错误；</w:t>
      </w:r>
    </w:p>
    <w:p w14:paraId="7789AA85">
      <w:pPr>
        <w:spacing w:line="360" w:lineRule="auto"/>
        <w:jc w:val="left"/>
        <w:textAlignment w:val="center"/>
        <w:rPr>
          <w:color w:val="000000"/>
        </w:rPr>
      </w:pPr>
      <w:r>
        <w:rPr>
          <w:color w:val="000000"/>
        </w:rPr>
        <w:t>D、箭头所指细胞分裂时期是分裂后期，</w:t>
      </w:r>
      <w:r>
        <w:rPr>
          <w:rFonts w:ascii="宋体" w:hAnsi="宋体" w:eastAsia="宋体" w:cs="宋体"/>
          <w:color w:val="000000"/>
        </w:rPr>
        <w:t>细胞缢裂成两部分</w:t>
      </w:r>
      <w:r>
        <w:rPr>
          <w:color w:val="000000"/>
        </w:rPr>
        <w:t>是动物细胞分裂末期的特点，D错误。</w:t>
      </w:r>
    </w:p>
    <w:p w14:paraId="5684C62E">
      <w:pPr>
        <w:spacing w:line="360" w:lineRule="auto"/>
        <w:jc w:val="left"/>
        <w:textAlignment w:val="center"/>
        <w:rPr>
          <w:color w:val="000000"/>
        </w:rPr>
      </w:pPr>
      <w:r>
        <w:rPr>
          <w:color w:val="000000"/>
        </w:rPr>
        <w:t>故选A。</w:t>
      </w:r>
    </w:p>
    <w:p w14:paraId="2525CD6B">
      <w:pPr>
        <w:spacing w:line="360" w:lineRule="auto"/>
        <w:jc w:val="left"/>
        <w:textAlignment w:val="center"/>
        <w:rPr>
          <w:color w:val="000000"/>
        </w:rPr>
      </w:pPr>
      <w:r>
        <w:rPr>
          <w:color w:val="000000"/>
        </w:rPr>
        <w:t xml:space="preserve">28. </w:t>
      </w:r>
      <w:r>
        <w:rPr>
          <w:rFonts w:ascii="宋体" w:hAnsi="宋体" w:eastAsia="宋体" w:cs="宋体"/>
          <w:color w:val="000000"/>
        </w:rPr>
        <w:t>用高倍镜观察洋葱根尖有丝分裂中期细胞，能够观察到的结构是</w:t>
      </w:r>
    </w:p>
    <w:p w14:paraId="5BD2E2C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细胞壁、染色体</w:t>
      </w:r>
      <w:r>
        <w:rPr>
          <w:color w:val="000000"/>
        </w:rPr>
        <w:tab/>
      </w:r>
      <w:r>
        <w:rPr>
          <w:color w:val="000000"/>
        </w:rPr>
        <w:t xml:space="preserve">B. </w:t>
      </w:r>
      <w:r>
        <w:rPr>
          <w:rFonts w:ascii="宋体" w:hAnsi="宋体" w:eastAsia="宋体" w:cs="宋体"/>
          <w:color w:val="000000"/>
        </w:rPr>
        <w:t>染色体、细胞板</w:t>
      </w:r>
    </w:p>
    <w:p w14:paraId="2BF2F18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染色体、赤道板</w:t>
      </w:r>
      <w:r>
        <w:rPr>
          <w:color w:val="000000"/>
        </w:rPr>
        <w:tab/>
      </w:r>
      <w:r>
        <w:rPr>
          <w:color w:val="000000"/>
        </w:rPr>
        <w:t xml:space="preserve">D. </w:t>
      </w:r>
      <w:r>
        <w:rPr>
          <w:rFonts w:ascii="宋体" w:hAnsi="宋体" w:eastAsia="宋体" w:cs="宋体"/>
          <w:color w:val="000000"/>
        </w:rPr>
        <w:t>叶绿体、染色体</w:t>
      </w:r>
    </w:p>
    <w:p w14:paraId="135FAFEB">
      <w:pPr>
        <w:spacing w:line="360" w:lineRule="auto"/>
        <w:textAlignment w:val="center"/>
        <w:rPr>
          <w:color w:val="000000"/>
        </w:rPr>
      </w:pPr>
      <w:r>
        <w:rPr>
          <w:color w:val="2E75B6"/>
        </w:rPr>
        <w:t>【答案】</w:t>
      </w:r>
      <w:r>
        <w:rPr>
          <w:color w:val="000000"/>
        </w:rPr>
        <w:t>A</w:t>
      </w:r>
    </w:p>
    <w:p w14:paraId="0747444A">
      <w:pPr>
        <w:spacing w:line="360" w:lineRule="auto"/>
        <w:textAlignment w:val="center"/>
        <w:rPr>
          <w:color w:val="000000"/>
        </w:rPr>
      </w:pPr>
      <w:r>
        <w:rPr>
          <w:color w:val="2E75B6"/>
        </w:rPr>
        <w:t>【解析】</w:t>
      </w:r>
    </w:p>
    <w:p w14:paraId="02D9D04D">
      <w:pPr>
        <w:spacing w:line="360" w:lineRule="auto"/>
        <w:textAlignment w:val="center"/>
        <w:rPr>
          <w:color w:val="000000"/>
        </w:rPr>
      </w:pPr>
      <w:r>
        <w:rPr>
          <w:color w:val="000000"/>
        </w:rPr>
        <w:t>【详解】</w:t>
      </w:r>
      <w:r>
        <w:rPr>
          <w:rFonts w:ascii="宋体" w:hAnsi="宋体" w:eastAsia="宋体" w:cs="宋体"/>
          <w:color w:val="000000"/>
        </w:rPr>
        <w:t>洋葱根尖有丝分裂中期细胞，可以观察到细胞壁、染色体等</w:t>
      </w:r>
      <w:r>
        <w:rPr>
          <w:rFonts w:ascii="Times New Roman" w:hAnsi="Times New Roman" w:eastAsia="Times New Roman" w:cs="Times New Roman"/>
          <w:color w:val="000000"/>
        </w:rPr>
        <w:t>，A</w:t>
      </w:r>
      <w:r>
        <w:rPr>
          <w:rFonts w:ascii="宋体" w:hAnsi="宋体" w:eastAsia="宋体" w:cs="宋体"/>
          <w:color w:val="000000"/>
        </w:rPr>
        <w:t>正确；细胞板出现于有丝分裂末期，中期没有细胞板，</w:t>
      </w:r>
      <w:r>
        <w:rPr>
          <w:rFonts w:ascii="Times New Roman" w:hAnsi="Times New Roman" w:eastAsia="Times New Roman" w:cs="Times New Roman"/>
          <w:color w:val="000000"/>
        </w:rPr>
        <w:t>B</w:t>
      </w:r>
      <w:r>
        <w:rPr>
          <w:rFonts w:ascii="宋体" w:hAnsi="宋体" w:eastAsia="宋体" w:cs="宋体"/>
          <w:color w:val="000000"/>
        </w:rPr>
        <w:t>错误；赤道板是一个假想的板，并不存在，</w:t>
      </w:r>
      <w:r>
        <w:rPr>
          <w:rFonts w:ascii="Times New Roman" w:hAnsi="Times New Roman" w:eastAsia="Times New Roman" w:cs="Times New Roman"/>
          <w:color w:val="000000"/>
        </w:rPr>
        <w:t>C</w:t>
      </w:r>
      <w:r>
        <w:rPr>
          <w:rFonts w:ascii="宋体" w:hAnsi="宋体" w:eastAsia="宋体" w:cs="宋体"/>
          <w:color w:val="000000"/>
        </w:rPr>
        <w:t>错误；洋葱根尖细胞中没有叶绿体，D错误。</w:t>
      </w:r>
    </w:p>
    <w:p w14:paraId="21AF233F">
      <w:pPr>
        <w:spacing w:line="360" w:lineRule="auto"/>
        <w:jc w:val="left"/>
        <w:textAlignment w:val="center"/>
        <w:rPr>
          <w:color w:val="000000"/>
        </w:rPr>
      </w:pPr>
      <w:r>
        <w:rPr>
          <w:color w:val="000000"/>
        </w:rPr>
        <w:t xml:space="preserve">29. </w:t>
      </w:r>
      <w:r>
        <w:rPr>
          <w:rFonts w:ascii="宋体" w:hAnsi="宋体" w:eastAsia="宋体" w:cs="宋体"/>
          <w:color w:val="000000"/>
        </w:rPr>
        <w:t>夏季“鲜花吐蕊，绿叶葱茏”，其中折射的细胞生命历程一般不包括（</w:t>
      </w:r>
      <w:r>
        <w:rPr>
          <w:rFonts w:ascii="Times New Roman" w:hAnsi="Times New Roman" w:eastAsia="Times New Roman" w:cs="Times New Roman"/>
          <w:color w:val="000000"/>
        </w:rPr>
        <w:t xml:space="preserve">    </w:t>
      </w:r>
      <w:r>
        <w:rPr>
          <w:rFonts w:ascii="宋体" w:hAnsi="宋体" w:eastAsia="宋体" w:cs="宋体"/>
          <w:color w:val="000000"/>
        </w:rPr>
        <w:t>）</w:t>
      </w:r>
    </w:p>
    <w:p w14:paraId="43AC2FF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细胞增殖</w:t>
      </w:r>
      <w:r>
        <w:rPr>
          <w:color w:val="000000"/>
        </w:rPr>
        <w:tab/>
      </w:r>
      <w:r>
        <w:rPr>
          <w:color w:val="000000"/>
        </w:rPr>
        <w:t xml:space="preserve">B. </w:t>
      </w:r>
      <w:r>
        <w:rPr>
          <w:rFonts w:ascii="宋体" w:hAnsi="宋体" w:eastAsia="宋体" w:cs="宋体"/>
          <w:color w:val="000000"/>
        </w:rPr>
        <w:t>细胞分化</w:t>
      </w:r>
      <w:r>
        <w:rPr>
          <w:color w:val="000000"/>
        </w:rPr>
        <w:tab/>
      </w:r>
      <w:r>
        <w:rPr>
          <w:color w:val="000000"/>
        </w:rPr>
        <w:t xml:space="preserve">C. </w:t>
      </w:r>
      <w:r>
        <w:rPr>
          <w:rFonts w:ascii="宋体" w:hAnsi="宋体" w:eastAsia="宋体" w:cs="宋体"/>
          <w:color w:val="000000"/>
        </w:rPr>
        <w:t>细胞凋亡</w:t>
      </w:r>
      <w:r>
        <w:rPr>
          <w:color w:val="000000"/>
        </w:rPr>
        <w:tab/>
      </w:r>
      <w:r>
        <w:rPr>
          <w:color w:val="000000"/>
        </w:rPr>
        <w:t xml:space="preserve">D. </w:t>
      </w:r>
      <w:r>
        <w:rPr>
          <w:rFonts w:ascii="宋体" w:hAnsi="宋体" w:eastAsia="宋体" w:cs="宋体"/>
          <w:color w:val="000000"/>
        </w:rPr>
        <w:t>细胞坏死</w:t>
      </w:r>
    </w:p>
    <w:p w14:paraId="492526EB">
      <w:pPr>
        <w:spacing w:line="360" w:lineRule="auto"/>
        <w:textAlignment w:val="center"/>
        <w:rPr>
          <w:color w:val="000000"/>
        </w:rPr>
      </w:pPr>
      <w:r>
        <w:rPr>
          <w:color w:val="2E75B6"/>
        </w:rPr>
        <w:t>【答案】</w:t>
      </w:r>
      <w:r>
        <w:rPr>
          <w:color w:val="000000"/>
        </w:rPr>
        <w:t>D</w:t>
      </w:r>
    </w:p>
    <w:p w14:paraId="1DCAA213">
      <w:pPr>
        <w:spacing w:line="360" w:lineRule="auto"/>
        <w:textAlignment w:val="center"/>
        <w:rPr>
          <w:color w:val="000000"/>
        </w:rPr>
      </w:pPr>
      <w:r>
        <w:rPr>
          <w:color w:val="2E75B6"/>
        </w:rPr>
        <w:t>【解析】</w:t>
      </w:r>
    </w:p>
    <w:p w14:paraId="6BCE5A13">
      <w:pPr>
        <w:spacing w:line="360" w:lineRule="auto"/>
        <w:jc w:val="both"/>
        <w:textAlignment w:val="center"/>
        <w:rPr>
          <w:color w:val="000000"/>
        </w:rPr>
      </w:pPr>
      <w:r>
        <w:rPr>
          <w:color w:val="000000"/>
        </w:rPr>
        <w:t>【分析】</w:t>
      </w:r>
      <w:r>
        <w:rPr>
          <w:rFonts w:ascii="宋体" w:hAnsi="宋体" w:eastAsia="宋体" w:cs="宋体"/>
          <w:color w:val="000000"/>
        </w:rPr>
        <w:t>“鲜花吐蕊，绿叶葱茏”，在植物的正常生长和发育过程中，细胞需要经历细胞增殖、细胞分化、细胞衰老和细胞凋亡的生命历程。</w:t>
      </w:r>
    </w:p>
    <w:p w14:paraId="42EB32D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、细胞通过分裂进行增殖，可以使细胞的数量增加，属于细胞的正常生命历程，</w:t>
      </w:r>
      <w:r>
        <w:rPr>
          <w:rFonts w:ascii="Times New Roman" w:hAnsi="Times New Roman" w:eastAsia="Times New Roman" w:cs="Times New Roman"/>
          <w:color w:val="000000"/>
        </w:rPr>
        <w:t>A</w:t>
      </w:r>
      <w:r>
        <w:rPr>
          <w:rFonts w:ascii="宋体" w:hAnsi="宋体" w:eastAsia="宋体" w:cs="宋体"/>
          <w:color w:val="000000"/>
        </w:rPr>
        <w:t>正确；</w:t>
      </w:r>
    </w:p>
    <w:p w14:paraId="519C7C2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、细胞分化是生物个体发育的基础，可以使细胞具有不同的形态、结构和功能，</w:t>
      </w:r>
      <w:r>
        <w:rPr>
          <w:rFonts w:ascii="Times New Roman" w:hAnsi="Times New Roman" w:eastAsia="Times New Roman" w:cs="Times New Roman"/>
          <w:color w:val="000000"/>
        </w:rPr>
        <w:t>B</w:t>
      </w:r>
      <w:r>
        <w:rPr>
          <w:rFonts w:ascii="宋体" w:hAnsi="宋体" w:eastAsia="宋体" w:cs="宋体"/>
          <w:color w:val="000000"/>
        </w:rPr>
        <w:t>正确；</w:t>
      </w:r>
    </w:p>
    <w:p w14:paraId="15D3C16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、细胞凋亡对于多细胞生物体完成正常发育，维持内部环境的稳定，以及抵御外界各种因素的干扰都起着非常关键的作用，属于细胞的正常生命历程，</w:t>
      </w:r>
      <w:r>
        <w:rPr>
          <w:rFonts w:ascii="Times New Roman" w:hAnsi="Times New Roman" w:eastAsia="Times New Roman" w:cs="Times New Roman"/>
          <w:color w:val="000000"/>
        </w:rPr>
        <w:t>C</w:t>
      </w:r>
      <w:r>
        <w:rPr>
          <w:rFonts w:ascii="宋体" w:hAnsi="宋体" w:eastAsia="宋体" w:cs="宋体"/>
          <w:color w:val="000000"/>
        </w:rPr>
        <w:t>正确；</w:t>
      </w:r>
    </w:p>
    <w:p w14:paraId="095253F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、细胞坏死是指在种种不利因素影响下，由细胞正常代谢活动受损或中断引起的细胞损伤和死亡，“鲜花吐蕊，绿叶葱茏”，其中折射的细胞生命历程一般不包括细胞坏死，</w:t>
      </w:r>
      <w:r>
        <w:rPr>
          <w:rFonts w:ascii="Times New Roman" w:hAnsi="Times New Roman" w:eastAsia="Times New Roman" w:cs="Times New Roman"/>
          <w:color w:val="000000"/>
        </w:rPr>
        <w:t>D</w:t>
      </w:r>
      <w:r>
        <w:rPr>
          <w:rFonts w:ascii="宋体" w:hAnsi="宋体" w:eastAsia="宋体" w:cs="宋体"/>
          <w:color w:val="000000"/>
        </w:rPr>
        <w:t>正确。</w:t>
      </w:r>
    </w:p>
    <w:p w14:paraId="60DE134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9037566">
      <w:pPr>
        <w:spacing w:line="360" w:lineRule="auto"/>
        <w:jc w:val="left"/>
        <w:textAlignment w:val="center"/>
        <w:rPr>
          <w:color w:val="000000"/>
        </w:rPr>
      </w:pPr>
      <w:r>
        <w:rPr>
          <w:color w:val="000000"/>
        </w:rPr>
        <w:t xml:space="preserve">30. </w:t>
      </w:r>
      <w:r>
        <w:rPr>
          <w:rFonts w:ascii="宋体" w:hAnsi="宋体" w:eastAsia="宋体" w:cs="宋体"/>
          <w:color w:val="000000"/>
        </w:rPr>
        <w:t>正常情况下，下列关于细胞增殖、分化、衰老和凋亡的叙述中，正确的是（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C4273AD">
      <w:pPr>
        <w:spacing w:line="360" w:lineRule="auto"/>
        <w:jc w:val="left"/>
        <w:textAlignment w:val="center"/>
        <w:rPr>
          <w:color w:val="000000"/>
        </w:rPr>
      </w:pPr>
      <w:r>
        <w:rPr>
          <w:color w:val="000000"/>
        </w:rPr>
        <w:t xml:space="preserve">A. </w:t>
      </w:r>
      <w:r>
        <w:rPr>
          <w:rFonts w:ascii="宋体" w:hAnsi="宋体" w:eastAsia="宋体" w:cs="宋体"/>
          <w:color w:val="000000"/>
        </w:rPr>
        <w:t>所有的体细胞都不断地进行细胞分裂</w:t>
      </w:r>
    </w:p>
    <w:p w14:paraId="560EE02B">
      <w:pPr>
        <w:spacing w:line="360" w:lineRule="auto"/>
        <w:jc w:val="left"/>
        <w:textAlignment w:val="center"/>
        <w:rPr>
          <w:color w:val="000000"/>
        </w:rPr>
      </w:pPr>
      <w:r>
        <w:rPr>
          <w:color w:val="000000"/>
        </w:rPr>
        <w:t xml:space="preserve">B. </w:t>
      </w:r>
      <w:r>
        <w:rPr>
          <w:rFonts w:ascii="宋体" w:hAnsi="宋体" w:eastAsia="宋体" w:cs="宋体"/>
          <w:color w:val="000000"/>
        </w:rPr>
        <w:t>细胞分化使基因的碱基序列产生差异</w:t>
      </w:r>
    </w:p>
    <w:p w14:paraId="393BE169">
      <w:pPr>
        <w:spacing w:line="360" w:lineRule="auto"/>
        <w:jc w:val="left"/>
        <w:textAlignment w:val="center"/>
        <w:rPr>
          <w:color w:val="000000"/>
        </w:rPr>
      </w:pPr>
      <w:r>
        <w:rPr>
          <w:color w:val="000000"/>
        </w:rPr>
        <w:t xml:space="preserve">C. </w:t>
      </w:r>
      <w:r>
        <w:rPr>
          <w:rFonts w:ascii="宋体" w:hAnsi="宋体" w:eastAsia="宋体" w:cs="宋体"/>
          <w:color w:val="000000"/>
        </w:rPr>
        <w:t>细胞分化仅发生于早期胚胎形成过程</w:t>
      </w:r>
    </w:p>
    <w:p w14:paraId="2C413F27">
      <w:pPr>
        <w:spacing w:line="360" w:lineRule="auto"/>
        <w:jc w:val="left"/>
        <w:textAlignment w:val="center"/>
        <w:rPr>
          <w:color w:val="000000"/>
        </w:rPr>
      </w:pPr>
      <w:r>
        <w:rPr>
          <w:color w:val="000000"/>
        </w:rPr>
        <w:t xml:space="preserve">D. </w:t>
      </w:r>
      <w:r>
        <w:rPr>
          <w:rFonts w:ascii="宋体" w:hAnsi="宋体" w:eastAsia="宋体" w:cs="宋体"/>
          <w:color w:val="000000"/>
        </w:rPr>
        <w:t>细胞的衰老和凋亡是自然的生理过程</w:t>
      </w:r>
    </w:p>
    <w:p w14:paraId="05B8AF2F">
      <w:pPr>
        <w:spacing w:line="360" w:lineRule="auto"/>
        <w:textAlignment w:val="center"/>
        <w:rPr>
          <w:color w:val="000000"/>
        </w:rPr>
      </w:pPr>
      <w:r>
        <w:rPr>
          <w:color w:val="2E75B6"/>
        </w:rPr>
        <w:t>【答案】</w:t>
      </w:r>
      <w:r>
        <w:rPr>
          <w:color w:val="000000"/>
        </w:rPr>
        <w:t>D</w:t>
      </w:r>
    </w:p>
    <w:p w14:paraId="119FDAC9">
      <w:pPr>
        <w:spacing w:line="360" w:lineRule="auto"/>
        <w:textAlignment w:val="center"/>
        <w:rPr>
          <w:color w:val="000000"/>
        </w:rPr>
      </w:pPr>
      <w:r>
        <w:rPr>
          <w:color w:val="2E75B6"/>
        </w:rPr>
        <w:t>【解析】</w:t>
      </w:r>
    </w:p>
    <w:p w14:paraId="3DEC416A">
      <w:pPr>
        <w:spacing w:line="360" w:lineRule="auto"/>
        <w:jc w:val="left"/>
        <w:textAlignment w:val="center"/>
        <w:rPr>
          <w:color w:val="000000"/>
        </w:rPr>
      </w:pPr>
      <w:r>
        <w:rPr>
          <w:color w:val="000000"/>
        </w:rPr>
        <w:t>【分析】</w:t>
      </w:r>
      <w:r>
        <w:rPr>
          <w:rFonts w:ascii="宋体" w:hAnsi="宋体" w:eastAsia="宋体" w:cs="宋体"/>
          <w:color w:val="000000"/>
        </w:rPr>
        <w:t>细胞分化是指在个体发育中，由一个或一种细胞增殖产生的后代，在形态，结构和生理功能上发生稳定性差异的过程。细胞分化的特点：普遍性、稳定性、不可逆性。细胞分化的实质：基因的选择性表达。细胞分化的结果：使细胞的种类增多，功能趋于专门化。</w:t>
      </w:r>
    </w:p>
    <w:p w14:paraId="72F3822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、已高度分化的体细胞不再分裂，</w:t>
      </w:r>
      <w:r>
        <w:rPr>
          <w:rFonts w:ascii="Times New Roman" w:hAnsi="Times New Roman" w:eastAsia="Times New Roman" w:cs="Times New Roman"/>
          <w:color w:val="000000"/>
        </w:rPr>
        <w:t>A</w:t>
      </w:r>
      <w:r>
        <w:rPr>
          <w:rFonts w:ascii="宋体" w:hAnsi="宋体" w:eastAsia="宋体" w:cs="宋体"/>
          <w:color w:val="000000"/>
        </w:rPr>
        <w:t>错误；</w:t>
      </w:r>
    </w:p>
    <w:p w14:paraId="7887D88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、细胞分化的实质是基因的选择性表达，不会导致细胞中遗传物质发生改变，其基因的碱基序列不发生改变，</w:t>
      </w:r>
      <w:r>
        <w:rPr>
          <w:rFonts w:ascii="Times New Roman" w:hAnsi="Times New Roman" w:eastAsia="Times New Roman" w:cs="Times New Roman"/>
          <w:color w:val="000000"/>
        </w:rPr>
        <w:t>B</w:t>
      </w:r>
      <w:r>
        <w:rPr>
          <w:rFonts w:ascii="宋体" w:hAnsi="宋体" w:eastAsia="宋体" w:cs="宋体"/>
          <w:color w:val="000000"/>
        </w:rPr>
        <w:t>错误；</w:t>
      </w:r>
    </w:p>
    <w:p w14:paraId="491B03A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、细胞分化贯穿于整个生命历程，在</w:t>
      </w:r>
      <w:r>
        <w:rPr>
          <w:color w:val="000000"/>
        </w:rPr>
        <w:t>胚胎</w:t>
      </w:r>
      <w:r>
        <w:rPr>
          <w:rFonts w:ascii="宋体" w:hAnsi="宋体" w:eastAsia="宋体" w:cs="宋体"/>
          <w:color w:val="000000"/>
        </w:rPr>
        <w:t>时期达到最大限度，</w:t>
      </w:r>
      <w:r>
        <w:rPr>
          <w:rFonts w:ascii="Times New Roman" w:hAnsi="Times New Roman" w:eastAsia="Times New Roman" w:cs="Times New Roman"/>
          <w:color w:val="000000"/>
        </w:rPr>
        <w:t>C</w:t>
      </w:r>
      <w:r>
        <w:rPr>
          <w:rFonts w:ascii="宋体" w:hAnsi="宋体" w:eastAsia="宋体" w:cs="宋体"/>
          <w:color w:val="000000"/>
        </w:rPr>
        <w:t>错误；</w:t>
      </w:r>
    </w:p>
    <w:p w14:paraId="37CF0B6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、细胞的衰老和凋亡是正常的生命现象，对机体是有利的，</w:t>
      </w:r>
      <w:r>
        <w:rPr>
          <w:rFonts w:ascii="Times New Roman" w:hAnsi="Times New Roman" w:eastAsia="Times New Roman" w:cs="Times New Roman"/>
          <w:color w:val="000000"/>
        </w:rPr>
        <w:t>D</w:t>
      </w:r>
      <w:r>
        <w:rPr>
          <w:rFonts w:ascii="宋体" w:hAnsi="宋体" w:eastAsia="宋体" w:cs="宋体"/>
          <w:color w:val="000000"/>
        </w:rPr>
        <w:t>正确。</w:t>
      </w:r>
    </w:p>
    <w:p w14:paraId="0C6F1C1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AFBF742">
      <w:pPr>
        <w:spacing w:line="360" w:lineRule="auto"/>
        <w:jc w:val="center"/>
        <w:textAlignment w:val="center"/>
        <w:rPr>
          <w:color w:val="000000"/>
        </w:rPr>
      </w:pPr>
      <w:r>
        <w:rPr>
          <w:rFonts w:ascii="宋体" w:hAnsi="宋体" w:eastAsia="宋体" w:cs="宋体"/>
          <w:b/>
          <w:color w:val="000000"/>
          <w:sz w:val="24"/>
        </w:rPr>
        <w:t>第Ⅱ卷（非选择题，共</w:t>
      </w:r>
      <w:r>
        <w:rPr>
          <w:rFonts w:ascii="Times New Roman" w:hAnsi="Times New Roman" w:eastAsia="Times New Roman" w:cs="Times New Roman"/>
          <w:b/>
          <w:color w:val="000000"/>
          <w:sz w:val="24"/>
        </w:rPr>
        <w:t>40</w:t>
      </w:r>
      <w:r>
        <w:rPr>
          <w:rFonts w:ascii="宋体" w:hAnsi="宋体" w:eastAsia="宋体" w:cs="宋体"/>
          <w:b/>
          <w:color w:val="000000"/>
          <w:sz w:val="24"/>
        </w:rPr>
        <w:t>分）</w:t>
      </w:r>
    </w:p>
    <w:p w14:paraId="13708DBD">
      <w:pPr>
        <w:spacing w:line="360" w:lineRule="auto"/>
        <w:jc w:val="left"/>
        <w:textAlignment w:val="center"/>
        <w:rPr>
          <w:color w:val="000000"/>
        </w:rPr>
      </w:pPr>
      <w:r>
        <w:rPr>
          <w:rFonts w:ascii="宋体" w:hAnsi="宋体" w:eastAsia="宋体" w:cs="宋体"/>
          <w:b/>
          <w:color w:val="000000"/>
          <w:sz w:val="24"/>
        </w:rPr>
        <w:t>二、非选择题（共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40</w:t>
      </w:r>
      <w:r>
        <w:rPr>
          <w:rFonts w:ascii="宋体" w:hAnsi="宋体" w:eastAsia="宋体" w:cs="宋体"/>
          <w:b/>
          <w:color w:val="000000"/>
          <w:sz w:val="24"/>
        </w:rPr>
        <w:t>分）</w:t>
      </w:r>
    </w:p>
    <w:p w14:paraId="0E59DE2E">
      <w:pPr>
        <w:spacing w:line="360" w:lineRule="auto"/>
        <w:jc w:val="left"/>
        <w:textAlignment w:val="center"/>
        <w:rPr>
          <w:color w:val="000000"/>
        </w:rPr>
      </w:pPr>
      <w:r>
        <w:rPr>
          <w:color w:val="000000"/>
        </w:rPr>
        <w:t xml:space="preserve">31. </w:t>
      </w:r>
      <w:r>
        <w:rPr>
          <w:rFonts w:ascii="Times New Roman" w:hAnsi="Times New Roman" w:eastAsia="Times New Roman" w:cs="Times New Roman"/>
          <w:color w:val="000000"/>
        </w:rPr>
        <w:t>P</w:t>
      </w:r>
      <w:r>
        <w:rPr>
          <w:rFonts w:ascii="宋体" w:hAnsi="宋体" w:eastAsia="宋体" w:cs="宋体"/>
          <w:color w:val="000000"/>
        </w:rPr>
        <w:t>酶在陆生植物合成木质素和黄酮类等代谢产物过程中起重要作用，可催化苯丙氨酸脱氨基。最新研究发现了能同时催化苯丙氨酸和酪氨酸脱氨基的</w:t>
      </w:r>
      <w:r>
        <w:rPr>
          <w:rFonts w:ascii="Times New Roman" w:hAnsi="Times New Roman" w:eastAsia="Times New Roman" w:cs="Times New Roman"/>
          <w:color w:val="000000"/>
        </w:rPr>
        <w:t>PA</w:t>
      </w:r>
      <w:r>
        <w:rPr>
          <w:rFonts w:ascii="宋体" w:hAnsi="宋体" w:eastAsia="宋体" w:cs="宋体"/>
          <w:color w:val="000000"/>
        </w:rPr>
        <w:t>酶。</w:t>
      </w:r>
    </w:p>
    <w:p w14:paraId="3FB9B3F2">
      <w:pPr>
        <w:spacing w:line="360" w:lineRule="auto"/>
        <w:jc w:val="left"/>
        <w:textAlignment w:val="center"/>
        <w:rPr>
          <w:color w:val="000000"/>
        </w:rPr>
      </w:pPr>
      <w:r>
        <w:rPr>
          <w:color w:val="000000"/>
        </w:rPr>
        <w:t>（1）</w:t>
      </w:r>
      <w:r>
        <w:rPr>
          <w:rFonts w:ascii="Times New Roman" w:hAnsi="Times New Roman" w:eastAsia="Times New Roman" w:cs="Times New Roman"/>
          <w:color w:val="000000"/>
        </w:rPr>
        <w:t>P</w:t>
      </w:r>
      <w:r>
        <w:rPr>
          <w:rFonts w:ascii="宋体" w:hAnsi="宋体" w:eastAsia="宋体" w:cs="宋体"/>
          <w:color w:val="000000"/>
        </w:rPr>
        <w:t>酶与</w:t>
      </w:r>
      <w:r>
        <w:rPr>
          <w:rFonts w:ascii="Times New Roman" w:hAnsi="Times New Roman" w:eastAsia="Times New Roman" w:cs="Times New Roman"/>
          <w:color w:val="000000"/>
        </w:rPr>
        <w:t>PA</w:t>
      </w:r>
      <w:r>
        <w:rPr>
          <w:rFonts w:ascii="宋体" w:hAnsi="宋体" w:eastAsia="宋体" w:cs="宋体"/>
          <w:color w:val="000000"/>
        </w:rPr>
        <w:t>酶均为蛋白质。二者在细胞的</w:t>
      </w:r>
      <w:r>
        <w:rPr>
          <w:color w:val="000000"/>
        </w:rPr>
        <w:t>______</w:t>
      </w:r>
      <w:r>
        <w:rPr>
          <w:rFonts w:ascii="宋体" w:hAnsi="宋体" w:eastAsia="宋体" w:cs="宋体"/>
          <w:color w:val="000000"/>
        </w:rPr>
        <w:t>（填细胞器名称）中，以氨基酸为原料经</w:t>
      </w:r>
      <w:r>
        <w:rPr>
          <w:color w:val="000000"/>
        </w:rPr>
        <w:t>______</w:t>
      </w:r>
      <w:r>
        <w:rPr>
          <w:rFonts w:ascii="宋体" w:hAnsi="宋体" w:eastAsia="宋体" w:cs="宋体"/>
          <w:color w:val="000000"/>
        </w:rPr>
        <w:t>反应合成。</w:t>
      </w:r>
    </w:p>
    <w:p w14:paraId="76443967">
      <w:pPr>
        <w:spacing w:line="360" w:lineRule="auto"/>
        <w:jc w:val="left"/>
        <w:textAlignment w:val="center"/>
        <w:rPr>
          <w:color w:val="000000"/>
        </w:rPr>
      </w:pPr>
      <w:r>
        <w:rPr>
          <w:color w:val="000000"/>
        </w:rPr>
        <w:t>（2）</w:t>
      </w:r>
      <w:r>
        <w:rPr>
          <w:rFonts w:ascii="宋体" w:hAnsi="宋体" w:eastAsia="宋体" w:cs="宋体"/>
          <w:color w:val="000000"/>
        </w:rPr>
        <w:t>研究人员对比不同类群植物的两种酶，发现二者均具有与脱氨基功能密切相关的“丙氨酸</w:t>
      </w:r>
      <w:r>
        <w:rPr>
          <w:rFonts w:ascii="Times New Roman" w:hAnsi="Times New Roman" w:eastAsia="Times New Roman" w:cs="Times New Roman"/>
          <w:color w:val="000000"/>
        </w:rPr>
        <w:t>-</w:t>
      </w:r>
      <w:r>
        <w:rPr>
          <w:rFonts w:ascii="宋体" w:hAnsi="宋体" w:eastAsia="宋体" w:cs="宋体"/>
          <w:color w:val="000000"/>
        </w:rPr>
        <w:t>丝氨酸</w:t>
      </w:r>
      <w:r>
        <w:rPr>
          <w:rFonts w:ascii="Times New Roman" w:hAnsi="Times New Roman" w:eastAsia="Times New Roman" w:cs="Times New Roman"/>
          <w:color w:val="000000"/>
        </w:rPr>
        <w:t>-</w:t>
      </w:r>
      <w:r>
        <w:rPr>
          <w:rFonts w:ascii="宋体" w:hAnsi="宋体" w:eastAsia="宋体" w:cs="宋体"/>
          <w:color w:val="000000"/>
        </w:rPr>
        <w:t>甘氨酸”序列，还发现</w:t>
      </w:r>
      <w:r>
        <w:rPr>
          <w:rFonts w:ascii="Times New Roman" w:hAnsi="Times New Roman" w:eastAsia="Times New Roman" w:cs="Times New Roman"/>
          <w:color w:val="000000"/>
        </w:rPr>
        <w:t>8</w:t>
      </w:r>
      <w:r>
        <w:rPr>
          <w:rFonts w:ascii="宋体" w:hAnsi="宋体" w:eastAsia="宋体" w:cs="宋体"/>
          <w:color w:val="000000"/>
        </w:rPr>
        <w:t>个位点的氨基酸种类不同。</w:t>
      </w:r>
    </w:p>
    <w:p w14:paraId="380B6B6A">
      <w:pPr>
        <w:spacing w:line="360" w:lineRule="auto"/>
        <w:jc w:val="left"/>
        <w:textAlignment w:val="center"/>
        <w:rPr>
          <w:color w:val="000000"/>
        </w:rPr>
      </w:pPr>
      <w:r>
        <w:rPr>
          <w:rFonts w:ascii="宋体" w:hAnsi="宋体" w:eastAsia="宋体" w:cs="宋体"/>
          <w:color w:val="000000"/>
        </w:rPr>
        <w:t>①不同种类氨基酸的差异在于其</w:t>
      </w:r>
      <w:r>
        <w:rPr>
          <w:color w:val="000000"/>
        </w:rPr>
        <w:t>______</w:t>
      </w:r>
      <w:r>
        <w:rPr>
          <w:rFonts w:ascii="宋体" w:hAnsi="宋体" w:eastAsia="宋体" w:cs="宋体"/>
          <w:color w:val="000000"/>
        </w:rPr>
        <w:t>不同。</w:t>
      </w:r>
    </w:p>
    <w:p w14:paraId="7D68938B">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P</w:t>
      </w:r>
      <w:r>
        <w:rPr>
          <w:rFonts w:ascii="宋体" w:hAnsi="宋体" w:eastAsia="宋体" w:cs="宋体"/>
          <w:color w:val="000000"/>
        </w:rPr>
        <w:t>酶与</w:t>
      </w:r>
      <w:r>
        <w:rPr>
          <w:rFonts w:ascii="Times New Roman" w:hAnsi="Times New Roman" w:eastAsia="Times New Roman" w:cs="Times New Roman"/>
          <w:color w:val="000000"/>
        </w:rPr>
        <w:t>PA</w:t>
      </w:r>
      <w:r>
        <w:rPr>
          <w:rFonts w:ascii="宋体" w:hAnsi="宋体" w:eastAsia="宋体" w:cs="宋体"/>
          <w:color w:val="000000"/>
        </w:rPr>
        <w:t>酶的第</w:t>
      </w:r>
      <w:r>
        <w:rPr>
          <w:rFonts w:ascii="Times New Roman" w:hAnsi="Times New Roman" w:eastAsia="Times New Roman" w:cs="Times New Roman"/>
          <w:color w:val="000000"/>
        </w:rPr>
        <w:t>121</w:t>
      </w:r>
      <w:r>
        <w:rPr>
          <w:rFonts w:ascii="宋体" w:hAnsi="宋体" w:eastAsia="宋体" w:cs="宋体"/>
          <w:color w:val="000000"/>
        </w:rPr>
        <w:t>与</w:t>
      </w:r>
      <w:r>
        <w:rPr>
          <w:rFonts w:ascii="Times New Roman" w:hAnsi="Times New Roman" w:eastAsia="Times New Roman" w:cs="Times New Roman"/>
          <w:color w:val="000000"/>
        </w:rPr>
        <w:t>123</w:t>
      </w:r>
      <w:r>
        <w:rPr>
          <w:rFonts w:ascii="宋体" w:hAnsi="宋体" w:eastAsia="宋体" w:cs="宋体"/>
          <w:color w:val="000000"/>
        </w:rPr>
        <w:t>位点氨基酸差异较为稳定。将</w:t>
      </w:r>
      <w:r>
        <w:rPr>
          <w:rFonts w:ascii="Times New Roman" w:hAnsi="Times New Roman" w:eastAsia="Times New Roman" w:cs="Times New Roman"/>
          <w:color w:val="000000"/>
        </w:rPr>
        <w:t>P</w:t>
      </w:r>
      <w:r>
        <w:rPr>
          <w:rFonts w:ascii="宋体" w:hAnsi="宋体" w:eastAsia="宋体" w:cs="宋体"/>
          <w:color w:val="000000"/>
        </w:rPr>
        <w:t>酶</w:t>
      </w:r>
      <w:r>
        <w:rPr>
          <w:rFonts w:ascii="Times New Roman" w:hAnsi="Times New Roman" w:eastAsia="Times New Roman" w:cs="Times New Roman"/>
          <w:color w:val="000000"/>
        </w:rPr>
        <w:t>121</w:t>
      </w:r>
      <w:r>
        <w:rPr>
          <w:rFonts w:ascii="宋体" w:hAnsi="宋体" w:eastAsia="宋体" w:cs="宋体"/>
          <w:color w:val="000000"/>
        </w:rPr>
        <w:t>和</w:t>
      </w:r>
      <w:r>
        <w:rPr>
          <w:rFonts w:ascii="Times New Roman" w:hAnsi="Times New Roman" w:eastAsia="Times New Roman" w:cs="Times New Roman"/>
          <w:color w:val="000000"/>
        </w:rPr>
        <w:t>123</w:t>
      </w:r>
      <w:r>
        <w:rPr>
          <w:rFonts w:ascii="宋体" w:hAnsi="宋体" w:eastAsia="宋体" w:cs="宋体"/>
          <w:color w:val="000000"/>
        </w:rPr>
        <w:t>位点的氨基酸与</w:t>
      </w:r>
      <w:r>
        <w:rPr>
          <w:rFonts w:ascii="Times New Roman" w:hAnsi="Times New Roman" w:eastAsia="Times New Roman" w:cs="Times New Roman"/>
          <w:color w:val="000000"/>
        </w:rPr>
        <w:t>PA</w:t>
      </w:r>
      <w:r>
        <w:rPr>
          <w:rFonts w:ascii="宋体" w:hAnsi="宋体" w:eastAsia="宋体" w:cs="宋体"/>
          <w:color w:val="000000"/>
        </w:rPr>
        <w:t>酶相应位点的氨基酸互换，模拟酶与酪氨酸的结合情况，结果如下。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90"/>
        <w:gridCol w:w="1920"/>
        <w:gridCol w:w="1920"/>
      </w:tblGrid>
      <w:tr w14:paraId="6B154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436737">
            <w:pPr>
              <w:spacing w:line="360" w:lineRule="auto"/>
              <w:jc w:val="center"/>
              <w:textAlignment w:val="center"/>
              <w:rPr>
                <w:color w:val="000000"/>
              </w:rPr>
            </w:pPr>
            <w:r>
              <w:rPr>
                <w:rFonts w:ascii="宋体" w:hAnsi="宋体" w:eastAsia="宋体" w:cs="宋体"/>
                <w:color w:val="000000"/>
              </w:rPr>
              <w:t>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9C89AF">
            <w:pPr>
              <w:spacing w:line="360" w:lineRule="auto"/>
              <w:jc w:val="center"/>
              <w:textAlignment w:val="center"/>
              <w:rPr>
                <w:color w:val="000000"/>
              </w:rPr>
            </w:pPr>
            <w:r>
              <w:rPr>
                <w:rFonts w:ascii="宋体" w:hAnsi="宋体" w:eastAsia="宋体" w:cs="宋体"/>
                <w:color w:val="000000"/>
              </w:rPr>
              <w:t>改变前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1D7C32">
            <w:pPr>
              <w:spacing w:line="360" w:lineRule="auto"/>
              <w:jc w:val="center"/>
              <w:textAlignment w:val="center"/>
              <w:rPr>
                <w:color w:val="000000"/>
              </w:rPr>
            </w:pPr>
            <w:r>
              <w:rPr>
                <w:rFonts w:ascii="宋体" w:hAnsi="宋体" w:eastAsia="宋体" w:cs="宋体"/>
                <w:color w:val="000000"/>
              </w:rPr>
              <w:t>改变后</w:t>
            </w:r>
          </w:p>
        </w:tc>
      </w:tr>
      <w:tr w14:paraId="22B3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5D5B55">
            <w:pPr>
              <w:spacing w:line="360" w:lineRule="auto"/>
              <w:jc w:val="center"/>
              <w:textAlignment w:val="center"/>
              <w:rPr>
                <w:color w:val="000000"/>
              </w:rPr>
            </w:pPr>
            <w:r>
              <w:rPr>
                <w:rFonts w:ascii="Times New Roman" w:hAnsi="Times New Roman" w:eastAsia="Times New Roman" w:cs="Times New Roman"/>
                <w:color w:val="000000"/>
              </w:rPr>
              <w:t>P</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309D9C">
            <w:pPr>
              <w:spacing w:line="360" w:lineRule="auto"/>
              <w:jc w:val="center"/>
              <w:textAlignment w:val="center"/>
              <w:rPr>
                <w:color w:val="000000"/>
              </w:rPr>
            </w:pPr>
            <w:r>
              <w:rPr>
                <w:rFonts w:ascii="宋体" w:hAnsi="宋体" w:eastAsia="宋体" w:cs="宋体"/>
                <w:color w:val="000000"/>
              </w:rPr>
              <w:t>不能与酪氨酸结合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8B159D">
            <w:pPr>
              <w:spacing w:line="360" w:lineRule="auto"/>
              <w:jc w:val="center"/>
              <w:textAlignment w:val="center"/>
              <w:rPr>
                <w:color w:val="000000"/>
              </w:rPr>
            </w:pPr>
            <w:r>
              <w:rPr>
                <w:rFonts w:ascii="宋体" w:hAnsi="宋体" w:eastAsia="宋体" w:cs="宋体"/>
                <w:color w:val="000000"/>
              </w:rPr>
              <w:t>能结合酪氨酸</w:t>
            </w:r>
          </w:p>
        </w:tc>
      </w:tr>
      <w:tr w14:paraId="632B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EC7161">
            <w:pPr>
              <w:spacing w:line="360" w:lineRule="auto"/>
              <w:jc w:val="center"/>
              <w:textAlignment w:val="center"/>
              <w:rPr>
                <w:color w:val="000000"/>
              </w:rPr>
            </w:pPr>
            <w:r>
              <w:rPr>
                <w:rFonts w:ascii="Times New Roman" w:hAnsi="Times New Roman" w:eastAsia="Times New Roman" w:cs="Times New Roman"/>
                <w:color w:val="000000"/>
              </w:rPr>
              <w:t>PA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78F774">
            <w:pPr>
              <w:spacing w:line="360" w:lineRule="auto"/>
              <w:jc w:val="center"/>
              <w:textAlignment w:val="center"/>
              <w:rPr>
                <w:color w:val="000000"/>
              </w:rPr>
            </w:pPr>
            <w:r>
              <w:rPr>
                <w:rFonts w:ascii="宋体" w:hAnsi="宋体" w:eastAsia="宋体" w:cs="宋体"/>
                <w:color w:val="000000"/>
              </w:rPr>
              <w:t>能结合酪氨酸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F91506">
            <w:pPr>
              <w:spacing w:line="360" w:lineRule="auto"/>
              <w:jc w:val="center"/>
              <w:textAlignment w:val="center"/>
              <w:rPr>
                <w:color w:val="000000"/>
              </w:rPr>
            </w:pPr>
            <w:r>
              <w:rPr>
                <w:rFonts w:ascii="宋体" w:hAnsi="宋体" w:eastAsia="宋体" w:cs="宋体"/>
                <w:color w:val="000000"/>
              </w:rPr>
              <w:t>不能与酪氨酸结合</w:t>
            </w:r>
          </w:p>
        </w:tc>
      </w:tr>
    </w:tbl>
    <w:p w14:paraId="66F0C508">
      <w:pPr>
        <w:spacing w:line="360" w:lineRule="auto"/>
        <w:jc w:val="left"/>
        <w:textAlignment w:val="center"/>
        <w:rPr>
          <w:color w:val="000000"/>
        </w:rPr>
      </w:pPr>
      <w:r>
        <w:rPr>
          <w:rFonts w:ascii="宋体" w:hAnsi="宋体" w:eastAsia="宋体" w:cs="宋体"/>
          <w:color w:val="000000"/>
        </w:rPr>
        <w:t>上述结果说明，这两个位点的氨基酸种类不同，导致两种酶的</w:t>
      </w:r>
      <w:r>
        <w:rPr>
          <w:color w:val="000000"/>
        </w:rPr>
        <w:t>______</w:t>
      </w:r>
      <w:r>
        <w:rPr>
          <w:rFonts w:ascii="宋体" w:hAnsi="宋体" w:eastAsia="宋体" w:cs="宋体"/>
          <w:color w:val="000000"/>
        </w:rPr>
        <w:t>不同，进而催化的反应物不同。</w:t>
      </w:r>
    </w:p>
    <w:p w14:paraId="71622EF3">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核糖体</w:t>
      </w:r>
      <w:r>
        <w:rPr>
          <w:color w:val="000000"/>
        </w:rPr>
        <w:t xml:space="preserve">    ②. </w:t>
      </w:r>
      <w:r>
        <w:rPr>
          <w:rFonts w:ascii="宋体" w:hAnsi="宋体" w:eastAsia="宋体" w:cs="宋体"/>
          <w:color w:val="000000"/>
        </w:rPr>
        <w:t>脱水缩合</w:t>
      </w:r>
      <w:r>
        <w:rPr>
          <w:color w:val="000000"/>
        </w:rPr>
        <w:t xml:space="preserve">    </w:t>
      </w:r>
    </w:p>
    <w:p w14:paraId="6CB9D41B">
      <w:pPr>
        <w:spacing w:line="360" w:lineRule="auto"/>
        <w:textAlignment w:val="center"/>
        <w:rPr>
          <w:color w:val="000000"/>
        </w:rPr>
      </w:pPr>
      <w:r>
        <w:rPr>
          <w:color w:val="000000"/>
        </w:rPr>
        <w:t xml:space="preserve">（2）    ①. </w:t>
      </w:r>
      <w:r>
        <w:rPr>
          <w:rFonts w:ascii="Times New Roman" w:hAnsi="Times New Roman" w:eastAsia="Times New Roman" w:cs="Times New Roman"/>
          <w:color w:val="000000"/>
        </w:rPr>
        <w:t>R</w:t>
      </w:r>
      <w:r>
        <w:rPr>
          <w:rFonts w:ascii="宋体" w:hAnsi="宋体" w:eastAsia="宋体" w:cs="宋体"/>
          <w:color w:val="000000"/>
        </w:rPr>
        <w:t>基</w:t>
      </w:r>
      <w:r>
        <w:rPr>
          <w:color w:val="000000"/>
        </w:rPr>
        <w:t xml:space="preserve">    ②. </w:t>
      </w:r>
      <w:r>
        <w:rPr>
          <w:rFonts w:ascii="宋体" w:hAnsi="宋体" w:eastAsia="宋体" w:cs="宋体"/>
          <w:color w:val="000000"/>
        </w:rPr>
        <w:t>结构</w:t>
      </w:r>
    </w:p>
    <w:p w14:paraId="15BA3DC1">
      <w:pPr>
        <w:spacing w:line="360" w:lineRule="auto"/>
        <w:textAlignment w:val="center"/>
        <w:rPr>
          <w:color w:val="000000"/>
        </w:rPr>
      </w:pPr>
      <w:r>
        <w:rPr>
          <w:color w:val="2E75B6"/>
        </w:rPr>
        <w:t>【解析】</w:t>
      </w:r>
    </w:p>
    <w:p w14:paraId="44FB39AD">
      <w:pPr>
        <w:spacing w:line="360" w:lineRule="auto"/>
        <w:jc w:val="left"/>
        <w:textAlignment w:val="center"/>
        <w:rPr>
          <w:color w:val="000000"/>
        </w:rPr>
      </w:pPr>
      <w:r>
        <w:rPr>
          <w:color w:val="000000"/>
        </w:rPr>
        <w:t>【分析】翻译过程以氨基酸为原料，以转录过程产生的mRNA为模板，在酶的作用下，消耗能量产生多肽链。多肽链经过折叠加工后形成具有特定功能的蛋白质。</w:t>
      </w:r>
    </w:p>
    <w:p w14:paraId="3EBCC748">
      <w:pPr>
        <w:spacing w:line="360" w:lineRule="auto"/>
        <w:jc w:val="left"/>
        <w:textAlignment w:val="center"/>
        <w:rPr>
          <w:color w:val="000000"/>
        </w:rPr>
      </w:pPr>
      <w:r>
        <w:rPr>
          <w:color w:val="000000"/>
        </w:rPr>
        <w:t>【小问1详解】</w:t>
      </w:r>
    </w:p>
    <w:p w14:paraId="52A4476A">
      <w:pPr>
        <w:spacing w:line="360" w:lineRule="auto"/>
        <w:jc w:val="left"/>
        <w:textAlignment w:val="center"/>
        <w:rPr>
          <w:color w:val="000000"/>
        </w:rPr>
      </w:pPr>
      <w:r>
        <w:rPr>
          <w:rFonts w:ascii="Times New Roman" w:hAnsi="Times New Roman" w:eastAsia="Times New Roman" w:cs="Times New Roman"/>
          <w:color w:val="000000"/>
        </w:rPr>
        <w:t>P</w:t>
      </w:r>
      <w:r>
        <w:rPr>
          <w:rFonts w:ascii="宋体" w:hAnsi="宋体" w:eastAsia="宋体" w:cs="宋体"/>
          <w:color w:val="000000"/>
        </w:rPr>
        <w:t>酶与</w:t>
      </w:r>
      <w:r>
        <w:rPr>
          <w:rFonts w:ascii="Times New Roman" w:hAnsi="Times New Roman" w:eastAsia="Times New Roman" w:cs="Times New Roman"/>
          <w:color w:val="000000"/>
        </w:rPr>
        <w:t>PA</w:t>
      </w:r>
      <w:r>
        <w:rPr>
          <w:rFonts w:ascii="宋体" w:hAnsi="宋体" w:eastAsia="宋体" w:cs="宋体"/>
          <w:color w:val="000000"/>
        </w:rPr>
        <w:t>酶均为蛋白质</w:t>
      </w:r>
      <w:r>
        <w:rPr>
          <w:color w:val="000000"/>
        </w:rPr>
        <w:t>，两种酶在核糖体上</w:t>
      </w:r>
      <w:r>
        <w:rPr>
          <w:rFonts w:ascii="宋体" w:hAnsi="宋体" w:eastAsia="宋体" w:cs="宋体"/>
          <w:color w:val="000000"/>
        </w:rPr>
        <w:t>以氨基酸为原料经</w:t>
      </w:r>
      <w:r>
        <w:rPr>
          <w:color w:val="000000"/>
        </w:rPr>
        <w:t>脱水缩合</w:t>
      </w:r>
      <w:r>
        <w:rPr>
          <w:rFonts w:ascii="宋体" w:hAnsi="宋体" w:eastAsia="宋体" w:cs="宋体"/>
          <w:color w:val="000000"/>
        </w:rPr>
        <w:t>反应合成。</w:t>
      </w:r>
    </w:p>
    <w:p w14:paraId="0FF42CFF">
      <w:pPr>
        <w:spacing w:line="360" w:lineRule="auto"/>
        <w:jc w:val="left"/>
        <w:textAlignment w:val="center"/>
        <w:rPr>
          <w:color w:val="000000"/>
        </w:rPr>
      </w:pPr>
      <w:r>
        <w:rPr>
          <w:color w:val="000000"/>
        </w:rPr>
        <w:t>【小问2详解】</w:t>
      </w:r>
    </w:p>
    <w:p w14:paraId="40511F85">
      <w:pPr>
        <w:spacing w:line="360" w:lineRule="auto"/>
        <w:jc w:val="left"/>
        <w:textAlignment w:val="center"/>
        <w:rPr>
          <w:color w:val="000000"/>
        </w:rPr>
      </w:pPr>
      <w:r>
        <w:rPr>
          <w:color w:val="000000"/>
        </w:rPr>
        <w:t>①不同种类氨基酸的差异在于其R基不同，其他基团是相同的。</w:t>
      </w:r>
    </w:p>
    <w:p w14:paraId="3607F574">
      <w:pPr>
        <w:spacing w:line="360" w:lineRule="auto"/>
        <w:jc w:val="left"/>
        <w:textAlignment w:val="center"/>
        <w:rPr>
          <w:color w:val="000000"/>
        </w:rPr>
      </w:pPr>
      <w:r>
        <w:rPr>
          <w:color w:val="000000"/>
        </w:rPr>
        <w:t>②蛋白质结构多样性的原因为构成其氨基酸的数量、种类、排列顺序，以及肽链形成的空间结构不同。故这两个位点的氨基酸种类不同，导致两种酶的结构不同</w:t>
      </w:r>
      <w:r>
        <w:rPr>
          <w:rFonts w:ascii="宋体" w:hAnsi="宋体" w:eastAsia="宋体" w:cs="宋体"/>
          <w:color w:val="000000"/>
        </w:rPr>
        <w:t>，进而催化的反应物不同。</w:t>
      </w:r>
    </w:p>
    <w:p w14:paraId="54572B65">
      <w:pPr>
        <w:spacing w:line="360" w:lineRule="auto"/>
        <w:jc w:val="left"/>
        <w:textAlignment w:val="center"/>
        <w:rPr>
          <w:color w:val="000000"/>
        </w:rPr>
      </w:pPr>
      <w:r>
        <w:rPr>
          <w:color w:val="000000"/>
        </w:rPr>
        <w:t xml:space="preserve">32. </w:t>
      </w:r>
      <w:r>
        <w:rPr>
          <w:rFonts w:ascii="宋体" w:hAnsi="宋体" w:eastAsia="宋体" w:cs="宋体"/>
          <w:color w:val="000000"/>
        </w:rPr>
        <w:t>色素缺失会严重影响叶绿体的功能，造成玉米减产。科研人员诱变得到叶色突变体玉米，并检测突变体与野生型玉米叶片中的色素含量，结果如图</w:t>
      </w:r>
      <w:r>
        <w:rPr>
          <w:rFonts w:ascii="Times New Roman" w:hAnsi="Times New Roman" w:eastAsia="Times New Roman" w:cs="Times New Roman"/>
          <w:color w:val="000000"/>
        </w:rPr>
        <w:t>1</w:t>
      </w:r>
      <w:r>
        <w:rPr>
          <w:rFonts w:ascii="宋体" w:hAnsi="宋体" w:eastAsia="宋体" w:cs="宋体"/>
          <w:color w:val="000000"/>
        </w:rPr>
        <w:t>。</w:t>
      </w:r>
    </w:p>
    <w:p w14:paraId="34385508">
      <w:pPr>
        <w:spacing w:line="360" w:lineRule="auto"/>
        <w:jc w:val="left"/>
        <w:textAlignment w:val="center"/>
        <w:rPr>
          <w:color w:val="000000"/>
        </w:rPr>
      </w:pPr>
      <w:r>
        <w:rPr>
          <w:color w:val="000000"/>
        </w:rPr>
        <w:drawing>
          <wp:inline distT="0" distB="0" distL="114300" distR="114300">
            <wp:extent cx="5238750" cy="2150110"/>
            <wp:effectExtent l="0" t="0" r="6350" b="889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5238750" cy="2150263"/>
                    </a:xfrm>
                    <a:prstGeom prst="rect">
                      <a:avLst/>
                    </a:prstGeom>
                  </pic:spPr>
                </pic:pic>
              </a:graphicData>
            </a:graphic>
          </wp:inline>
        </w:drawing>
      </w:r>
      <w:r>
        <w:rPr>
          <w:color w:val="000000"/>
        </w:rPr>
        <w:t xml:space="preserve">    </w:t>
      </w:r>
    </w:p>
    <w:p w14:paraId="289DC51E">
      <w:pPr>
        <w:spacing w:line="360" w:lineRule="auto"/>
        <w:jc w:val="left"/>
        <w:textAlignment w:val="center"/>
        <w:rPr>
          <w:color w:val="000000"/>
        </w:rPr>
      </w:pPr>
      <w:r>
        <w:rPr>
          <w:color w:val="000000"/>
        </w:rPr>
        <w:t>（1）</w:t>
      </w:r>
      <w:r>
        <w:rPr>
          <w:rFonts w:ascii="宋体" w:hAnsi="宋体" w:eastAsia="宋体" w:cs="宋体"/>
          <w:color w:val="000000"/>
        </w:rPr>
        <w:t>据图</w:t>
      </w:r>
      <w:r>
        <w:rPr>
          <w:rFonts w:ascii="Times New Roman" w:hAnsi="Times New Roman" w:eastAsia="Times New Roman" w:cs="Times New Roman"/>
          <w:color w:val="000000"/>
        </w:rPr>
        <w:t>1</w:t>
      </w:r>
      <w:r>
        <w:rPr>
          <w:rFonts w:ascii="宋体" w:hAnsi="宋体" w:eastAsia="宋体" w:cs="宋体"/>
          <w:color w:val="000000"/>
        </w:rPr>
        <w:t>可知，与野生型相比，叶色突变体色素含量均降低，其中</w:t>
      </w:r>
      <w:r>
        <w:rPr>
          <w:color w:val="000000"/>
        </w:rPr>
        <w:t>______</w:t>
      </w:r>
      <w:r>
        <w:rPr>
          <w:rFonts w:ascii="宋体" w:hAnsi="宋体" w:eastAsia="宋体" w:cs="宋体"/>
          <w:color w:val="000000"/>
        </w:rPr>
        <w:t>的含量变化最大。</w:t>
      </w:r>
    </w:p>
    <w:p w14:paraId="198F09D1">
      <w:pPr>
        <w:spacing w:line="360" w:lineRule="auto"/>
        <w:jc w:val="left"/>
        <w:textAlignment w:val="center"/>
        <w:rPr>
          <w:color w:val="000000"/>
        </w:rPr>
      </w:pPr>
      <w:r>
        <w:rPr>
          <w:color w:val="000000"/>
        </w:rPr>
        <w:t>（2）</w:t>
      </w:r>
      <w:r>
        <w:rPr>
          <w:rFonts w:ascii="宋体" w:hAnsi="宋体" w:eastAsia="宋体" w:cs="宋体"/>
          <w:color w:val="000000"/>
        </w:rPr>
        <w:t>结合图</w:t>
      </w:r>
      <w:r>
        <w:rPr>
          <w:rFonts w:ascii="Times New Roman" w:hAnsi="Times New Roman" w:eastAsia="Times New Roman" w:cs="Times New Roman"/>
          <w:color w:val="000000"/>
        </w:rPr>
        <w:t>2</w:t>
      </w:r>
      <w:r>
        <w:rPr>
          <w:rFonts w:ascii="宋体" w:hAnsi="宋体" w:eastAsia="宋体" w:cs="宋体"/>
          <w:color w:val="000000"/>
        </w:rPr>
        <w:t>分析，叶色突变体色素含量降低会影响光反应，使光反应产物</w:t>
      </w:r>
      <w:r>
        <w:rPr>
          <w:rFonts w:ascii="Times New Roman" w:hAnsi="Times New Roman" w:eastAsia="Times New Roman" w:cs="Times New Roman"/>
          <w:color w:val="000000"/>
        </w:rPr>
        <w:t>[</w:t>
      </w:r>
      <w:r>
        <w:rPr>
          <w:rFonts w:ascii="宋体" w:hAnsi="宋体" w:eastAsia="宋体" w:cs="宋体"/>
          <w:color w:val="000000"/>
        </w:rPr>
        <w:t>①</w:t>
      </w:r>
      <w:r>
        <w:rPr>
          <w:rFonts w:ascii="Times New Roman" w:hAnsi="Times New Roman" w:eastAsia="Times New Roman" w:cs="Times New Roman"/>
          <w:color w:val="000000"/>
        </w:rPr>
        <w:t>]</w:t>
      </w:r>
      <w:r>
        <w:rPr>
          <w:color w:val="000000"/>
        </w:rPr>
        <w:t>______</w:t>
      </w:r>
      <w:r>
        <w:rPr>
          <w:rFonts w:ascii="宋体" w:hAnsi="宋体" w:eastAsia="宋体" w:cs="宋体"/>
          <w:color w:val="000000"/>
        </w:rPr>
        <w:t>和</w:t>
      </w:r>
      <w:r>
        <w:rPr>
          <w:rFonts w:ascii="Times New Roman" w:hAnsi="Times New Roman" w:eastAsia="Times New Roman" w:cs="Times New Roman"/>
          <w:color w:val="000000"/>
        </w:rPr>
        <w:t>NADPH</w:t>
      </w:r>
      <w:r>
        <w:rPr>
          <w:rFonts w:ascii="宋体" w:hAnsi="宋体" w:eastAsia="宋体" w:cs="宋体"/>
          <w:color w:val="000000"/>
        </w:rPr>
        <w:t>减少，导致叶绿体</w:t>
      </w:r>
      <w:r>
        <w:rPr>
          <w:color w:val="000000"/>
        </w:rPr>
        <w:t>______</w:t>
      </w:r>
      <w:r>
        <w:rPr>
          <w:rFonts w:ascii="宋体" w:hAnsi="宋体" w:eastAsia="宋体" w:cs="宋体"/>
          <w:color w:val="000000"/>
        </w:rPr>
        <w:t>中进行的暗反应减弱，合成的</w:t>
      </w:r>
      <w:r>
        <w:rPr>
          <w:rFonts w:ascii="Times New Roman" w:hAnsi="Times New Roman" w:eastAsia="Times New Roman" w:cs="Times New Roman"/>
          <w:color w:val="000000"/>
        </w:rPr>
        <w:t>[</w:t>
      </w:r>
      <w:r>
        <w:rPr>
          <w:rFonts w:ascii="宋体" w:hAnsi="宋体" w:eastAsia="宋体" w:cs="宋体"/>
          <w:color w:val="000000"/>
        </w:rPr>
        <w:t>②</w:t>
      </w:r>
      <w:r>
        <w:rPr>
          <w:rFonts w:ascii="Times New Roman" w:hAnsi="Times New Roman" w:eastAsia="Times New Roman" w:cs="Times New Roman"/>
          <w:color w:val="000000"/>
        </w:rPr>
        <w:t xml:space="preserve">] </w:t>
      </w:r>
      <w:r>
        <w:rPr>
          <w:color w:val="000000"/>
        </w:rPr>
        <w:t>______</w:t>
      </w:r>
      <w:r>
        <w:rPr>
          <w:rFonts w:ascii="宋体" w:hAnsi="宋体" w:eastAsia="宋体" w:cs="宋体"/>
          <w:color w:val="000000"/>
        </w:rPr>
        <w:t>减少，使玉米产量降低。</w:t>
      </w:r>
    </w:p>
    <w:p w14:paraId="5A9776CF">
      <w:pPr>
        <w:spacing w:line="360" w:lineRule="auto"/>
        <w:textAlignment w:val="center"/>
        <w:rPr>
          <w:color w:val="000000"/>
        </w:rPr>
      </w:pPr>
      <w:r>
        <w:rPr>
          <w:color w:val="2E75B6"/>
        </w:rPr>
        <w:t>【答案】</w:t>
      </w:r>
      <w:r>
        <w:rPr>
          <w:color w:val="000000"/>
        </w:rPr>
        <w:t>（1）</w:t>
      </w:r>
      <w:r>
        <w:rPr>
          <w:rFonts w:ascii="宋体" w:hAnsi="宋体" w:eastAsia="宋体" w:cs="宋体"/>
          <w:color w:val="000000"/>
        </w:rPr>
        <w:t>叶绿素</w:t>
      </w:r>
      <w:r>
        <w:rPr>
          <w:rFonts w:ascii="Times New Roman" w:hAnsi="Times New Roman" w:eastAsia="Times New Roman" w:cs="Times New Roman"/>
          <w:color w:val="000000"/>
        </w:rPr>
        <w:t>a</w:t>
      </w:r>
      <w:r>
        <w:rPr>
          <w:color w:val="000000"/>
        </w:rPr>
        <w:t xml:space="preserve">    </w:t>
      </w:r>
    </w:p>
    <w:p w14:paraId="1997B3BD">
      <w:pPr>
        <w:spacing w:line="360" w:lineRule="auto"/>
        <w:textAlignment w:val="center"/>
        <w:rPr>
          <w:color w:val="000000"/>
        </w:rPr>
      </w:pPr>
      <w:r>
        <w:rPr>
          <w:color w:val="000000"/>
        </w:rPr>
        <w:t xml:space="preserve">（2）    ①. </w:t>
      </w:r>
      <w:r>
        <w:rPr>
          <w:rFonts w:ascii="Times New Roman" w:hAnsi="Times New Roman" w:eastAsia="Times New Roman" w:cs="Times New Roman"/>
          <w:color w:val="000000"/>
        </w:rPr>
        <w:t>ATP</w:t>
      </w:r>
      <w:r>
        <w:rPr>
          <w:color w:val="000000"/>
        </w:rPr>
        <w:t xml:space="preserve">    ②. </w:t>
      </w:r>
      <w:r>
        <w:rPr>
          <w:rFonts w:ascii="宋体" w:hAnsi="宋体" w:eastAsia="宋体" w:cs="宋体"/>
          <w:color w:val="000000"/>
        </w:rPr>
        <w:t>基质</w:t>
      </w:r>
      <w:r>
        <w:rPr>
          <w:color w:val="000000"/>
        </w:rPr>
        <w:t xml:space="preserve">    ③. </w:t>
      </w:r>
      <w:r>
        <w:rPr>
          <w:rFonts w:ascii="宋体" w:hAnsi="宋体" w:eastAsia="宋体" w:cs="宋体"/>
          <w:color w:val="000000"/>
        </w:rPr>
        <w:t>有机物</w:t>
      </w:r>
    </w:p>
    <w:p w14:paraId="54695E41">
      <w:pPr>
        <w:spacing w:line="360" w:lineRule="auto"/>
        <w:textAlignment w:val="center"/>
        <w:rPr>
          <w:color w:val="000000"/>
        </w:rPr>
      </w:pPr>
      <w:r>
        <w:rPr>
          <w:color w:val="2E75B6"/>
        </w:rPr>
        <w:t>【解析】</w:t>
      </w:r>
    </w:p>
    <w:p w14:paraId="235D81C9">
      <w:pPr>
        <w:spacing w:line="360" w:lineRule="auto"/>
        <w:jc w:val="left"/>
        <w:textAlignment w:val="center"/>
        <w:rPr>
          <w:color w:val="000000"/>
        </w:rPr>
      </w:pPr>
      <w:r>
        <w:rPr>
          <w:color w:val="000000"/>
        </w:rPr>
        <w:t>【分析】题图分析，图1中是野生型和叶色突变体中各种色素含量的比较，结果显示，叶色突变体的各种色素含量均少于野生型，其中叶绿素a的含量减少的比例最大。图2为叶绿体结构和光合作用的过程，光反应可进行水的光解形成氧气，同时光反应还能形成NADPH和ATP。暗反应过程包括二氧化碳的固定和三碳化合物的还原，最终形成有机物。图中①为ATP，②是有机物。</w:t>
      </w:r>
    </w:p>
    <w:p w14:paraId="5BE7B69C">
      <w:pPr>
        <w:spacing w:line="360" w:lineRule="auto"/>
        <w:jc w:val="left"/>
        <w:textAlignment w:val="center"/>
        <w:rPr>
          <w:color w:val="000000"/>
        </w:rPr>
      </w:pPr>
      <w:r>
        <w:rPr>
          <w:color w:val="000000"/>
        </w:rPr>
        <w:t>【小问1详解】</w:t>
      </w:r>
    </w:p>
    <w:p w14:paraId="420A3BFF">
      <w:pPr>
        <w:spacing w:line="360" w:lineRule="auto"/>
        <w:jc w:val="left"/>
        <w:textAlignment w:val="center"/>
        <w:rPr>
          <w:color w:val="000000"/>
        </w:rPr>
      </w:pPr>
      <w:r>
        <w:rPr>
          <w:color w:val="000000"/>
        </w:rPr>
        <w:t>图1结果显示，与野生型相比，叶色突变体中各种色素含量均降低，其中叶绿素a的含量变化最大，即叶绿素a含量减少最多。</w:t>
      </w:r>
    </w:p>
    <w:p w14:paraId="0BF00A0C">
      <w:pPr>
        <w:spacing w:line="360" w:lineRule="auto"/>
        <w:jc w:val="left"/>
        <w:textAlignment w:val="center"/>
        <w:rPr>
          <w:color w:val="000000"/>
        </w:rPr>
      </w:pPr>
      <w:r>
        <w:rPr>
          <w:color w:val="000000"/>
        </w:rPr>
        <w:t>【小问2详解】</w:t>
      </w:r>
    </w:p>
    <w:p w14:paraId="5DF6BD7B">
      <w:pPr>
        <w:spacing w:line="360" w:lineRule="auto"/>
        <w:jc w:val="left"/>
        <w:textAlignment w:val="center"/>
        <w:rPr>
          <w:color w:val="000000"/>
        </w:rPr>
      </w:pPr>
      <w:r>
        <w:rPr>
          <w:color w:val="000000"/>
        </w:rPr>
        <w:t>光合色素可捕获光能，用于光反应形成NADPH和ATP，而叶色突变体色素含量降低会，因而会导致捕获光能减少，进而影响光反应，使光反应产物[①]ATP和NADPH减少，导致叶绿体基质中C</w:t>
      </w:r>
      <w:r>
        <w:rPr>
          <w:color w:val="000000"/>
          <w:vertAlign w:val="subscript"/>
        </w:rPr>
        <w:t>3</w:t>
      </w:r>
      <w:r>
        <w:rPr>
          <w:color w:val="000000"/>
        </w:rPr>
        <w:t>还原速率下降，进而导致暗反应减弱，合成的[②]有机物减少，导致玉米产量降低。</w:t>
      </w:r>
    </w:p>
    <w:p w14:paraId="2F4C7C06">
      <w:pPr>
        <w:spacing w:line="360" w:lineRule="auto"/>
        <w:jc w:val="left"/>
        <w:textAlignment w:val="center"/>
        <w:rPr>
          <w:color w:val="000000"/>
        </w:rPr>
      </w:pPr>
      <w:r>
        <w:rPr>
          <w:color w:val="000000"/>
        </w:rPr>
        <w:t xml:space="preserve">33. </w:t>
      </w:r>
      <w:r>
        <w:rPr>
          <w:rFonts w:ascii="宋体" w:hAnsi="宋体" w:eastAsia="宋体" w:cs="宋体"/>
          <w:color w:val="000000"/>
        </w:rPr>
        <w:t>当某品种菠萝蜜成熟到一定程度，会出现呼吸速率迅速上升，再迅速下降的现象。研究人员以新采摘的该菠萝蜜为实验材料，测定了常温有氧贮藏条件下果实的呼吸速率，变化趋势如图。回答下列问题：</w:t>
      </w:r>
    </w:p>
    <w:p w14:paraId="075094BB">
      <w:pPr>
        <w:spacing w:line="360" w:lineRule="auto"/>
        <w:jc w:val="left"/>
        <w:textAlignment w:val="center"/>
        <w:rPr>
          <w:color w:val="000000"/>
        </w:rPr>
      </w:pPr>
      <w:r>
        <w:rPr>
          <w:color w:val="000000"/>
        </w:rPr>
        <w:drawing>
          <wp:inline distT="0" distB="0" distL="114300" distR="114300">
            <wp:extent cx="2295525" cy="1685925"/>
            <wp:effectExtent l="0" t="0" r="3175" b="3175"/>
            <wp:docPr id="1928231770" name="图片 192823177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31770" name="图片 1928231770"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295525" cy="1685925"/>
                    </a:xfrm>
                    <a:prstGeom prst="rect">
                      <a:avLst/>
                    </a:prstGeom>
                  </pic:spPr>
                </pic:pic>
              </a:graphicData>
            </a:graphic>
          </wp:inline>
        </w:drawing>
      </w:r>
    </w:p>
    <w:p w14:paraId="0C23D638">
      <w:pPr>
        <w:spacing w:line="360" w:lineRule="auto"/>
        <w:jc w:val="left"/>
        <w:textAlignment w:val="center"/>
        <w:rPr>
          <w:color w:val="000000"/>
        </w:rPr>
      </w:pPr>
      <w:r>
        <w:rPr>
          <w:color w:val="000000"/>
        </w:rPr>
        <w:t>（1）</w:t>
      </w:r>
      <w:r>
        <w:rPr>
          <w:rFonts w:ascii="宋体" w:hAnsi="宋体" w:eastAsia="宋体" w:cs="宋体"/>
          <w:color w:val="000000"/>
        </w:rPr>
        <w:t>菠萝蜜在贮藏期间，细胞呼吸的耗氧场所是线粒体的</w:t>
      </w:r>
      <w:r>
        <w:rPr>
          <w:color w:val="000000"/>
        </w:rPr>
        <w:t>______</w:t>
      </w:r>
      <w:r>
        <w:rPr>
          <w:rFonts w:ascii="宋体" w:hAnsi="宋体" w:eastAsia="宋体" w:cs="宋体"/>
          <w:color w:val="000000"/>
        </w:rPr>
        <w:t>，其释放的能量一部分用于生成</w:t>
      </w:r>
      <w:r>
        <w:rPr>
          <w:color w:val="000000"/>
        </w:rPr>
        <w:t>______</w:t>
      </w:r>
      <w:r>
        <w:rPr>
          <w:rFonts w:ascii="宋体" w:hAnsi="宋体" w:eastAsia="宋体" w:cs="宋体"/>
          <w:color w:val="000000"/>
        </w:rPr>
        <w:t>，另一部分以</w:t>
      </w:r>
      <w:r>
        <w:rPr>
          <w:color w:val="000000"/>
        </w:rPr>
        <w:t>______</w:t>
      </w:r>
      <w:r>
        <w:rPr>
          <w:rFonts w:ascii="宋体" w:hAnsi="宋体" w:eastAsia="宋体" w:cs="宋体"/>
          <w:color w:val="000000"/>
        </w:rPr>
        <w:t>的形式散失。</w:t>
      </w:r>
    </w:p>
    <w:p w14:paraId="7D35315A">
      <w:pPr>
        <w:spacing w:line="360" w:lineRule="auto"/>
        <w:jc w:val="left"/>
        <w:textAlignment w:val="center"/>
        <w:rPr>
          <w:color w:val="000000"/>
        </w:rPr>
      </w:pPr>
      <w:r>
        <w:rPr>
          <w:color w:val="000000"/>
        </w:rPr>
        <w:t>（2）</w:t>
      </w:r>
      <w:r>
        <w:rPr>
          <w:rFonts w:ascii="宋体" w:hAnsi="宋体" w:eastAsia="宋体" w:cs="宋体"/>
          <w:color w:val="000000"/>
        </w:rPr>
        <w:t>据图推测，菠萝蜜在贮藏</w:t>
      </w:r>
      <w:r>
        <w:rPr>
          <w:rFonts w:ascii="Times New Roman" w:hAnsi="Times New Roman" w:eastAsia="Times New Roman" w:cs="Times New Roman"/>
          <w:color w:val="000000"/>
        </w:rPr>
        <w:t>3</w:t>
      </w:r>
      <w:r>
        <w:rPr>
          <w:rFonts w:ascii="宋体" w:hAnsi="宋体" w:eastAsia="宋体" w:cs="宋体"/>
          <w:color w:val="000000"/>
        </w:rPr>
        <w:t>天内可溶性糖的含量变化趋势是</w:t>
      </w:r>
      <w:r>
        <w:rPr>
          <w:color w:val="000000"/>
        </w:rPr>
        <w:t>______</w:t>
      </w:r>
      <w:r>
        <w:rPr>
          <w:rFonts w:ascii="宋体" w:hAnsi="宋体" w:eastAsia="宋体" w:cs="宋体"/>
          <w:color w:val="000000"/>
        </w:rPr>
        <w:t>。</w:t>
      </w:r>
    </w:p>
    <w:p w14:paraId="4BC52149">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内膜</w:t>
      </w:r>
      <w:r>
        <w:rPr>
          <w:color w:val="000000"/>
        </w:rPr>
        <w:t xml:space="preserve">    ②. </w:t>
      </w:r>
      <w:r>
        <w:rPr>
          <w:rFonts w:ascii="Times New Roman" w:hAnsi="Times New Roman" w:eastAsia="Times New Roman" w:cs="Times New Roman"/>
          <w:color w:val="000000"/>
        </w:rPr>
        <w:t>ATP</w:t>
      </w:r>
      <w:r>
        <w:rPr>
          <w:color w:val="000000"/>
        </w:rPr>
        <w:t xml:space="preserve">    ③. </w:t>
      </w:r>
      <w:r>
        <w:rPr>
          <w:rFonts w:ascii="宋体" w:hAnsi="宋体" w:eastAsia="宋体" w:cs="宋体"/>
          <w:color w:val="000000"/>
        </w:rPr>
        <w:t>热能</w:t>
      </w:r>
      <w:r>
        <w:rPr>
          <w:color w:val="000000"/>
        </w:rPr>
        <w:t xml:space="preserve">    </w:t>
      </w:r>
    </w:p>
    <w:p w14:paraId="2FDB9089">
      <w:pPr>
        <w:spacing w:line="360" w:lineRule="auto"/>
        <w:textAlignment w:val="center"/>
        <w:rPr>
          <w:color w:val="000000"/>
        </w:rPr>
      </w:pPr>
      <w:r>
        <w:rPr>
          <w:color w:val="000000"/>
        </w:rPr>
        <w:t>（2）</w:t>
      </w:r>
      <w:r>
        <w:rPr>
          <w:rFonts w:ascii="宋体" w:hAnsi="宋体" w:eastAsia="宋体" w:cs="宋体"/>
          <w:color w:val="000000"/>
        </w:rPr>
        <w:t>上升</w:t>
      </w:r>
    </w:p>
    <w:p w14:paraId="0A0F0AD5">
      <w:pPr>
        <w:spacing w:line="360" w:lineRule="auto"/>
        <w:textAlignment w:val="center"/>
        <w:rPr>
          <w:color w:val="000000"/>
        </w:rPr>
      </w:pPr>
      <w:r>
        <w:rPr>
          <w:color w:val="2E75B6"/>
        </w:rPr>
        <w:t>【解析】</w:t>
      </w:r>
    </w:p>
    <w:p w14:paraId="5D81450A">
      <w:pPr>
        <w:spacing w:line="360" w:lineRule="auto"/>
        <w:jc w:val="both"/>
        <w:textAlignment w:val="center"/>
        <w:rPr>
          <w:color w:val="000000"/>
        </w:rPr>
      </w:pPr>
      <w:r>
        <w:rPr>
          <w:color w:val="000000"/>
        </w:rPr>
        <w:t>【分析】</w:t>
      </w:r>
      <w:r>
        <w:rPr>
          <w:rFonts w:ascii="宋体" w:hAnsi="宋体" w:eastAsia="宋体" w:cs="宋体"/>
          <w:color w:val="000000"/>
        </w:rPr>
        <w:t>有氧呼吸的第一、二、三阶段的场所依次是细胞质基质、线粒体基质和线粒体内膜。有氧呼吸第一阶段是葡萄糖分解成丙酮酸和</w:t>
      </w:r>
      <w:r>
        <w:rPr>
          <w:rFonts w:ascii="Times New Roman" w:hAnsi="Times New Roman" w:eastAsia="Times New Roman" w:cs="Times New Roman"/>
          <w:color w:val="000000"/>
        </w:rPr>
        <w:t>[H]</w:t>
      </w:r>
      <w:r>
        <w:rPr>
          <w:rFonts w:ascii="宋体" w:hAnsi="宋体" w:eastAsia="宋体" w:cs="宋体"/>
          <w:color w:val="000000"/>
        </w:rPr>
        <w:t>，合成少量</w:t>
      </w:r>
      <w:r>
        <w:rPr>
          <w:rFonts w:ascii="Times New Roman" w:hAnsi="Times New Roman" w:eastAsia="Times New Roman" w:cs="Times New Roman"/>
          <w:color w:val="000000"/>
        </w:rPr>
        <w:t>ATP</w:t>
      </w:r>
      <w:r>
        <w:rPr>
          <w:rFonts w:ascii="宋体" w:hAnsi="宋体" w:eastAsia="宋体" w:cs="宋体"/>
          <w:color w:val="000000"/>
        </w:rPr>
        <w:t>；第二阶段是丙酮酸和水反应生成二氧化碳和</w:t>
      </w:r>
      <w:r>
        <w:rPr>
          <w:rFonts w:ascii="Times New Roman" w:hAnsi="Times New Roman" w:eastAsia="Times New Roman" w:cs="Times New Roman"/>
          <w:color w:val="000000"/>
        </w:rPr>
        <w:t>[H]</w:t>
      </w:r>
      <w:r>
        <w:rPr>
          <w:rFonts w:ascii="宋体" w:hAnsi="宋体" w:eastAsia="宋体" w:cs="宋体"/>
          <w:color w:val="000000"/>
        </w:rPr>
        <w:t>，合成少量</w:t>
      </w:r>
      <w:r>
        <w:rPr>
          <w:rFonts w:ascii="Times New Roman" w:hAnsi="Times New Roman" w:eastAsia="Times New Roman" w:cs="Times New Roman"/>
          <w:color w:val="000000"/>
        </w:rPr>
        <w:t>ATP</w:t>
      </w:r>
      <w:r>
        <w:rPr>
          <w:rFonts w:ascii="宋体" w:hAnsi="宋体" w:eastAsia="宋体" w:cs="宋体"/>
          <w:color w:val="000000"/>
        </w:rPr>
        <w:t>；第三阶段是氧气和</w:t>
      </w:r>
      <w:r>
        <w:rPr>
          <w:rFonts w:ascii="Times New Roman" w:hAnsi="Times New Roman" w:eastAsia="Times New Roman" w:cs="Times New Roman"/>
          <w:color w:val="000000"/>
        </w:rPr>
        <w:t>[H]</w:t>
      </w:r>
      <w:r>
        <w:rPr>
          <w:rFonts w:ascii="宋体" w:hAnsi="宋体" w:eastAsia="宋体" w:cs="宋体"/>
          <w:color w:val="000000"/>
        </w:rPr>
        <w:t>反应生成水，合成大量</w:t>
      </w:r>
      <w:r>
        <w:rPr>
          <w:rFonts w:ascii="Times New Roman" w:hAnsi="Times New Roman" w:eastAsia="Times New Roman" w:cs="Times New Roman"/>
          <w:color w:val="000000"/>
        </w:rPr>
        <w:t>ATP</w:t>
      </w:r>
      <w:r>
        <w:rPr>
          <w:rFonts w:ascii="宋体" w:hAnsi="宋体" w:eastAsia="宋体" w:cs="宋体"/>
          <w:color w:val="000000"/>
        </w:rPr>
        <w:t>。</w:t>
      </w:r>
    </w:p>
    <w:p w14:paraId="00D00067">
      <w:pPr>
        <w:spacing w:line="360" w:lineRule="auto"/>
        <w:jc w:val="both"/>
        <w:textAlignment w:val="center"/>
        <w:rPr>
          <w:color w:val="000000"/>
        </w:rPr>
      </w:pPr>
      <w:r>
        <w:rPr>
          <w:color w:val="000000"/>
        </w:rPr>
        <w:t>【小问1详解】</w:t>
      </w:r>
    </w:p>
    <w:p w14:paraId="6F29ECAE">
      <w:pPr>
        <w:spacing w:line="360" w:lineRule="auto"/>
        <w:jc w:val="left"/>
        <w:textAlignment w:val="center"/>
        <w:rPr>
          <w:color w:val="000000"/>
        </w:rPr>
      </w:pPr>
      <w:r>
        <w:rPr>
          <w:rFonts w:ascii="宋体" w:hAnsi="宋体" w:eastAsia="宋体" w:cs="宋体"/>
          <w:color w:val="000000"/>
        </w:rPr>
        <w:t>菠萝蜜在贮藏期间，细胞呼吸的耗氧场所是线粒体的内膜，即消耗氧气的阶段是有氧呼吸的第三阶段，发生在线粒体内膜上，其释放的能量一部分用于生成</w:t>
      </w:r>
      <w:r>
        <w:rPr>
          <w:rFonts w:ascii="Times New Roman" w:hAnsi="Times New Roman" w:eastAsia="Times New Roman" w:cs="Times New Roman"/>
          <w:color w:val="000000"/>
        </w:rPr>
        <w:t>ATP</w:t>
      </w:r>
      <w:r>
        <w:rPr>
          <w:rFonts w:ascii="宋体" w:hAnsi="宋体" w:eastAsia="宋体" w:cs="宋体"/>
          <w:color w:val="000000"/>
        </w:rPr>
        <w:t>，另一部分以热能的形式散失，其中转移到</w:t>
      </w:r>
      <w:r>
        <w:rPr>
          <w:rFonts w:ascii="Times New Roman" w:hAnsi="Times New Roman" w:eastAsia="Times New Roman" w:cs="Times New Roman"/>
          <w:color w:val="000000"/>
        </w:rPr>
        <w:t>ATP</w:t>
      </w:r>
      <w:r>
        <w:rPr>
          <w:rFonts w:ascii="宋体" w:hAnsi="宋体" w:eastAsia="宋体" w:cs="宋体"/>
          <w:color w:val="000000"/>
        </w:rPr>
        <w:t>中的能量可以用于耗能的生命活动。</w:t>
      </w:r>
    </w:p>
    <w:p w14:paraId="15088CC5">
      <w:pPr>
        <w:spacing w:line="360" w:lineRule="auto"/>
        <w:jc w:val="left"/>
        <w:textAlignment w:val="center"/>
        <w:rPr>
          <w:color w:val="000000"/>
        </w:rPr>
      </w:pPr>
      <w:r>
        <w:rPr>
          <w:color w:val="000000"/>
        </w:rPr>
        <w:t>【小问2详解】</w:t>
      </w:r>
    </w:p>
    <w:p w14:paraId="59E29610">
      <w:pPr>
        <w:spacing w:line="360" w:lineRule="auto"/>
        <w:jc w:val="left"/>
        <w:textAlignment w:val="center"/>
        <w:rPr>
          <w:color w:val="000000"/>
        </w:rPr>
      </w:pPr>
      <w:r>
        <w:rPr>
          <w:rFonts w:ascii="宋体" w:hAnsi="宋体" w:eastAsia="宋体" w:cs="宋体"/>
          <w:color w:val="000000"/>
        </w:rPr>
        <w:t>根据题意，当某品种菠萝蜜成熟到一定程度，会出现呼吸速率迅速上升，再迅速下降的现象。图中显示，菠萝蜜在贮藏</w:t>
      </w:r>
      <w:r>
        <w:rPr>
          <w:rFonts w:ascii="Times New Roman" w:hAnsi="Times New Roman" w:eastAsia="Times New Roman" w:cs="Times New Roman"/>
          <w:color w:val="000000"/>
        </w:rPr>
        <w:t>3</w:t>
      </w:r>
      <w:r>
        <w:rPr>
          <w:rFonts w:ascii="宋体" w:hAnsi="宋体" w:eastAsia="宋体" w:cs="宋体"/>
          <w:color w:val="000000"/>
        </w:rPr>
        <w:t>天内呼吸速率迅速上升，随后呼吸速率下降，说明此时菠萝蜜成熟到一定程度，果实成熟后期淀粉转变成可溶性糖，据此推测，该过程中可溶性糖的含量变化趋势是上升。</w:t>
      </w:r>
    </w:p>
    <w:p w14:paraId="15C039CF">
      <w:pPr>
        <w:spacing w:line="360" w:lineRule="auto"/>
        <w:jc w:val="left"/>
        <w:textAlignment w:val="center"/>
        <w:rPr>
          <w:color w:val="000000"/>
        </w:rPr>
      </w:pPr>
      <w:r>
        <w:rPr>
          <w:color w:val="000000"/>
        </w:rPr>
        <w:t xml:space="preserve">34. </w:t>
      </w:r>
      <w:r>
        <w:rPr>
          <w:rFonts w:ascii="宋体" w:hAnsi="宋体" w:eastAsia="宋体" w:cs="宋体"/>
          <w:color w:val="000000"/>
        </w:rPr>
        <w:t>淀粉在酶的作用下最终水解成为葡萄糖。葡萄糖属于还原性糖，淀粉和蔗糖属于非还原性糖。现有可溶性淀粉溶液、蔗糖溶液、淀粉酶溶液、斐林试剂、试管等材料用具。运用现有的材料用具来探究酶的专一性。</w:t>
      </w:r>
    </w:p>
    <w:p w14:paraId="7723F62D">
      <w:pPr>
        <w:spacing w:line="360" w:lineRule="auto"/>
        <w:jc w:val="left"/>
        <w:textAlignment w:val="center"/>
        <w:rPr>
          <w:color w:val="000000"/>
        </w:rPr>
      </w:pPr>
      <w:r>
        <w:rPr>
          <w:color w:val="000000"/>
        </w:rPr>
        <w:t>（1）</w:t>
      </w:r>
      <w:r>
        <w:rPr>
          <w:rFonts w:ascii="宋体" w:hAnsi="宋体" w:eastAsia="宋体" w:cs="宋体"/>
          <w:color w:val="000000"/>
        </w:rPr>
        <w:t>实验步骤</w:t>
      </w:r>
    </w:p>
    <w:p w14:paraId="5528BC7E">
      <w:pPr>
        <w:spacing w:line="360" w:lineRule="auto"/>
        <w:jc w:val="left"/>
        <w:textAlignment w:val="center"/>
        <w:rPr>
          <w:color w:val="000000"/>
        </w:rPr>
      </w:pPr>
      <w:r>
        <w:rPr>
          <w:rFonts w:ascii="宋体" w:hAnsi="宋体" w:eastAsia="宋体" w:cs="宋体"/>
          <w:color w:val="000000"/>
        </w:rPr>
        <w:t>①取出两支试管，编号后分别加入下表所示的溶液。其中加入的甲溶液是</w:t>
      </w:r>
      <w:r>
        <w:rPr>
          <w:color w:val="000000"/>
        </w:rPr>
        <w:t>______</w:t>
      </w:r>
      <w:r>
        <w:rPr>
          <w:rFonts w:ascii="宋体" w:hAnsi="宋体" w:eastAsia="宋体" w:cs="宋体"/>
          <w:color w:val="000000"/>
        </w:rPr>
        <w:t>，乙溶液是</w:t>
      </w:r>
      <w:r>
        <w:rPr>
          <w:color w:val="000000"/>
        </w:rPr>
        <w:t>______</w:t>
      </w:r>
      <w:r>
        <w:rPr>
          <w:rFonts w:ascii="宋体" w:hAnsi="宋体" w:eastAsia="宋体" w:cs="宋体"/>
          <w:color w:val="000000"/>
        </w:rPr>
        <w:t>溶液。</w:t>
      </w:r>
    </w:p>
    <w:tbl>
      <w:tblPr>
        <w:tblStyle w:val="4"/>
        <w:tblW w:w="6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50"/>
        <w:gridCol w:w="2115"/>
        <w:gridCol w:w="1485"/>
        <w:gridCol w:w="1485"/>
      </w:tblGrid>
      <w:tr w14:paraId="6DB2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050"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35A24318">
            <w:pPr>
              <w:spacing w:line="360" w:lineRule="auto"/>
              <w:jc w:val="right"/>
              <w:textAlignment w:val="center"/>
              <w:rPr>
                <w:color w:val="000000"/>
              </w:rPr>
            </w:pPr>
            <w:r>
              <w:rPr>
                <w:rFonts w:ascii="宋体" w:hAnsi="宋体" w:eastAsia="宋体" w:cs="宋体"/>
                <w:color w:val="000000"/>
              </w:rPr>
              <w:t>溶液</w:t>
            </w:r>
          </w:p>
          <w:p w14:paraId="22BAB10D">
            <w:pPr>
              <w:spacing w:line="360" w:lineRule="auto"/>
              <w:jc w:val="left"/>
              <w:textAlignment w:val="center"/>
              <w:rPr>
                <w:color w:val="000000"/>
              </w:rPr>
            </w:pPr>
            <w:r>
              <w:rPr>
                <w:rFonts w:ascii="宋体" w:hAnsi="宋体" w:eastAsia="宋体" w:cs="宋体"/>
                <w:color w:val="000000"/>
              </w:rPr>
              <w:t>试管</w:t>
            </w:r>
          </w:p>
        </w:tc>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EE8E77">
            <w:pPr>
              <w:spacing w:line="360" w:lineRule="auto"/>
              <w:jc w:val="left"/>
              <w:textAlignment w:val="center"/>
              <w:rPr>
                <w:color w:val="000000"/>
              </w:rPr>
            </w:pPr>
            <w:r>
              <w:rPr>
                <w:rFonts w:ascii="宋体" w:hAnsi="宋体" w:eastAsia="宋体" w:cs="宋体"/>
                <w:color w:val="000000"/>
              </w:rPr>
              <w:t>可溶性淀粉溶（</w:t>
            </w:r>
            <w:r>
              <w:rPr>
                <w:rFonts w:ascii="Times New Roman" w:hAnsi="Times New Roman" w:eastAsia="Times New Roman" w:cs="Times New Roman"/>
                <w:color w:val="000000"/>
              </w:rPr>
              <w:t>ml</w:t>
            </w:r>
            <w:r>
              <w:rPr>
                <w:rFonts w:ascii="宋体" w:hAnsi="宋体" w:eastAsia="宋体" w:cs="宋体"/>
                <w:color w:val="000000"/>
              </w:rPr>
              <w:t>）</w:t>
            </w:r>
          </w:p>
        </w:tc>
        <w:tc>
          <w:tcPr>
            <w:tcW w:w="14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7A3ECA">
            <w:pPr>
              <w:spacing w:line="360" w:lineRule="auto"/>
              <w:jc w:val="left"/>
              <w:textAlignment w:val="center"/>
              <w:rPr>
                <w:color w:val="000000"/>
              </w:rPr>
            </w:pPr>
            <w:r>
              <w:rPr>
                <w:rFonts w:ascii="宋体" w:hAnsi="宋体" w:eastAsia="宋体" w:cs="宋体"/>
                <w:color w:val="000000"/>
              </w:rPr>
              <w:t>甲溶液（</w:t>
            </w:r>
            <w:r>
              <w:rPr>
                <w:rFonts w:ascii="Times New Roman" w:hAnsi="Times New Roman" w:eastAsia="Times New Roman" w:cs="Times New Roman"/>
                <w:color w:val="000000"/>
              </w:rPr>
              <w:t>ml</w:t>
            </w:r>
            <w:r>
              <w:rPr>
                <w:rFonts w:ascii="宋体" w:hAnsi="宋体" w:eastAsia="宋体" w:cs="宋体"/>
                <w:color w:val="000000"/>
              </w:rPr>
              <w:t>）</w:t>
            </w:r>
          </w:p>
        </w:tc>
        <w:tc>
          <w:tcPr>
            <w:tcW w:w="14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E87E04">
            <w:pPr>
              <w:spacing w:line="360" w:lineRule="auto"/>
              <w:jc w:val="left"/>
              <w:textAlignment w:val="center"/>
              <w:rPr>
                <w:color w:val="000000"/>
              </w:rPr>
            </w:pPr>
            <w:r>
              <w:rPr>
                <w:rFonts w:ascii="宋体" w:hAnsi="宋体" w:eastAsia="宋体" w:cs="宋体"/>
                <w:color w:val="000000"/>
              </w:rPr>
              <w:t>乙溶液（</w:t>
            </w:r>
            <w:r>
              <w:rPr>
                <w:rFonts w:ascii="Times New Roman" w:hAnsi="Times New Roman" w:eastAsia="Times New Roman" w:cs="Times New Roman"/>
                <w:color w:val="000000"/>
              </w:rPr>
              <w:t>ml</w:t>
            </w:r>
            <w:r>
              <w:rPr>
                <w:rFonts w:ascii="宋体" w:hAnsi="宋体" w:eastAsia="宋体" w:cs="宋体"/>
                <w:color w:val="000000"/>
              </w:rPr>
              <w:t>）</w:t>
            </w:r>
          </w:p>
        </w:tc>
      </w:tr>
      <w:tr w14:paraId="304A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0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A1A5FF">
            <w:pPr>
              <w:spacing w:line="360" w:lineRule="auto"/>
              <w:jc w:val="center"/>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号</w:t>
            </w:r>
          </w:p>
        </w:tc>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C76BE0">
            <w:pPr>
              <w:spacing w:line="360" w:lineRule="auto"/>
              <w:jc w:val="center"/>
              <w:textAlignment w:val="center"/>
              <w:rPr>
                <w:color w:val="000000"/>
              </w:rPr>
            </w:pPr>
            <w:r>
              <w:rPr>
                <w:rFonts w:ascii="Times New Roman" w:hAnsi="Times New Roman" w:eastAsia="Times New Roman" w:cs="Times New Roman"/>
                <w:color w:val="000000"/>
              </w:rPr>
              <w:t>2</w:t>
            </w:r>
          </w:p>
        </w:tc>
        <w:tc>
          <w:tcPr>
            <w:tcW w:w="14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044D15">
            <w:pPr>
              <w:spacing w:line="360" w:lineRule="auto"/>
              <w:jc w:val="center"/>
              <w:textAlignment w:val="center"/>
              <w:rPr>
                <w:color w:val="000000"/>
              </w:rPr>
            </w:pPr>
            <w:r>
              <w:rPr>
                <w:rFonts w:ascii="宋体" w:hAnsi="宋体" w:eastAsia="宋体" w:cs="宋体"/>
                <w:color w:val="000000"/>
              </w:rPr>
              <w:t>—</w:t>
            </w:r>
          </w:p>
        </w:tc>
        <w:tc>
          <w:tcPr>
            <w:tcW w:w="14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E20177">
            <w:pPr>
              <w:spacing w:line="360" w:lineRule="auto"/>
              <w:jc w:val="center"/>
              <w:textAlignment w:val="center"/>
              <w:rPr>
                <w:color w:val="000000"/>
              </w:rPr>
            </w:pPr>
            <w:r>
              <w:rPr>
                <w:rFonts w:ascii="Times New Roman" w:hAnsi="Times New Roman" w:eastAsia="Times New Roman" w:cs="Times New Roman"/>
                <w:color w:val="000000"/>
              </w:rPr>
              <w:t>2</w:t>
            </w:r>
          </w:p>
        </w:tc>
      </w:tr>
      <w:tr w14:paraId="08A9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0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72E46A">
            <w:pPr>
              <w:spacing w:line="360" w:lineRule="auto"/>
              <w:jc w:val="center"/>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号</w:t>
            </w:r>
          </w:p>
        </w:tc>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FF9666">
            <w:pPr>
              <w:spacing w:line="360" w:lineRule="auto"/>
              <w:jc w:val="center"/>
              <w:textAlignment w:val="center"/>
              <w:rPr>
                <w:color w:val="000000"/>
              </w:rPr>
            </w:pPr>
            <w:r>
              <w:rPr>
                <w:rFonts w:ascii="宋体" w:hAnsi="宋体" w:eastAsia="宋体" w:cs="宋体"/>
                <w:color w:val="000000"/>
              </w:rPr>
              <w:t>—</w:t>
            </w:r>
          </w:p>
        </w:tc>
        <w:tc>
          <w:tcPr>
            <w:tcW w:w="14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21D6F4">
            <w:pPr>
              <w:spacing w:line="360" w:lineRule="auto"/>
              <w:jc w:val="center"/>
              <w:textAlignment w:val="center"/>
              <w:rPr>
                <w:color w:val="000000"/>
              </w:rPr>
            </w:pPr>
            <w:r>
              <w:rPr>
                <w:rFonts w:ascii="Times New Roman" w:hAnsi="Times New Roman" w:eastAsia="Times New Roman" w:cs="Times New Roman"/>
                <w:color w:val="000000"/>
              </w:rPr>
              <w:t>2</w:t>
            </w:r>
          </w:p>
        </w:tc>
        <w:tc>
          <w:tcPr>
            <w:tcW w:w="14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6EBC15">
            <w:pPr>
              <w:spacing w:line="360" w:lineRule="auto"/>
              <w:jc w:val="center"/>
              <w:textAlignment w:val="center"/>
              <w:rPr>
                <w:color w:val="000000"/>
              </w:rPr>
            </w:pPr>
            <w:r>
              <w:rPr>
                <w:rFonts w:ascii="Times New Roman" w:hAnsi="Times New Roman" w:eastAsia="Times New Roman" w:cs="Times New Roman"/>
                <w:color w:val="000000"/>
              </w:rPr>
              <w:t>2</w:t>
            </w:r>
          </w:p>
        </w:tc>
      </w:tr>
    </w:tbl>
    <w:p w14:paraId="630574CB">
      <w:pPr>
        <w:spacing w:line="360" w:lineRule="auto"/>
        <w:jc w:val="left"/>
        <w:textAlignment w:val="center"/>
        <w:rPr>
          <w:color w:val="000000"/>
        </w:rPr>
      </w:pPr>
      <w:r>
        <w:rPr>
          <w:rFonts w:ascii="宋体" w:hAnsi="宋体" w:eastAsia="宋体" w:cs="宋体"/>
          <w:color w:val="000000"/>
        </w:rPr>
        <w:t>②轻轻振荡这两支试管，使试管内液体混合均匀，然后将试管的下半部分浸在</w:t>
      </w:r>
      <w:r>
        <w:rPr>
          <w:rFonts w:ascii="Times New Roman" w:hAnsi="Times New Roman" w:eastAsia="Times New Roman" w:cs="Times New Roman"/>
          <w:color w:val="000000"/>
        </w:rPr>
        <w:t>60</w:t>
      </w:r>
      <w:r>
        <w:rPr>
          <w:rFonts w:ascii="宋体" w:hAnsi="宋体" w:eastAsia="宋体" w:cs="宋体"/>
          <w:color w:val="000000"/>
        </w:rPr>
        <w:t>℃左右的热水中，保持</w:t>
      </w:r>
      <w:r>
        <w:rPr>
          <w:rFonts w:ascii="Times New Roman" w:hAnsi="Times New Roman" w:eastAsia="Times New Roman" w:cs="Times New Roman"/>
          <w:color w:val="000000"/>
        </w:rPr>
        <w:t>5min.</w:t>
      </w:r>
    </w:p>
    <w:p w14:paraId="6F33EC5D">
      <w:pPr>
        <w:spacing w:line="360" w:lineRule="auto"/>
        <w:jc w:val="left"/>
        <w:textAlignment w:val="center"/>
        <w:rPr>
          <w:color w:val="000000"/>
        </w:rPr>
      </w:pPr>
      <w:r>
        <w:rPr>
          <w:rFonts w:ascii="宋体" w:hAnsi="宋体" w:eastAsia="宋体" w:cs="宋体"/>
          <w:color w:val="000000"/>
        </w:rPr>
        <w:t>③取出试管，各加入</w:t>
      </w:r>
      <w:r>
        <w:rPr>
          <w:rFonts w:ascii="Times New Roman" w:hAnsi="Times New Roman" w:eastAsia="Times New Roman" w:cs="Times New Roman"/>
          <w:color w:val="000000"/>
        </w:rPr>
        <w:t>1mL</w:t>
      </w:r>
      <w:r>
        <w:rPr>
          <w:rFonts w:ascii="宋体" w:hAnsi="宋体" w:eastAsia="宋体" w:cs="宋体"/>
          <w:color w:val="000000"/>
        </w:rPr>
        <w:t>斐林试剂并振荡摇匀。</w:t>
      </w:r>
    </w:p>
    <w:p w14:paraId="4CD7566F">
      <w:pPr>
        <w:spacing w:line="360" w:lineRule="auto"/>
        <w:jc w:val="left"/>
        <w:textAlignment w:val="center"/>
        <w:rPr>
          <w:color w:val="000000"/>
        </w:rPr>
      </w:pPr>
      <w:r>
        <w:rPr>
          <w:rFonts w:ascii="宋体" w:hAnsi="宋体" w:eastAsia="宋体" w:cs="宋体"/>
          <w:color w:val="000000"/>
        </w:rPr>
        <w:t>④将两支试管的下半部分放进</w:t>
      </w:r>
      <w:r>
        <w:rPr>
          <w:rFonts w:ascii="Times New Roman" w:hAnsi="Times New Roman" w:eastAsia="Times New Roman" w:cs="Times New Roman"/>
          <w:color w:val="000000"/>
        </w:rPr>
        <w:t>50~60</w:t>
      </w:r>
      <w:r>
        <w:rPr>
          <w:rFonts w:ascii="宋体" w:hAnsi="宋体" w:eastAsia="宋体" w:cs="宋体"/>
          <w:color w:val="000000"/>
        </w:rPr>
        <w:t>℃的热水中，保持</w:t>
      </w:r>
      <w:r>
        <w:rPr>
          <w:rFonts w:ascii="Times New Roman" w:hAnsi="Times New Roman" w:eastAsia="Times New Roman" w:cs="Times New Roman"/>
          <w:color w:val="000000"/>
        </w:rPr>
        <w:t>2min.</w:t>
      </w:r>
    </w:p>
    <w:p w14:paraId="7C01E55F">
      <w:pPr>
        <w:spacing w:line="360" w:lineRule="auto"/>
        <w:jc w:val="left"/>
        <w:textAlignment w:val="center"/>
        <w:rPr>
          <w:color w:val="000000"/>
        </w:rPr>
      </w:pPr>
      <w:r>
        <w:rPr>
          <w:color w:val="000000"/>
        </w:rPr>
        <w:t>（2）</w:t>
      </w:r>
      <w:r>
        <w:rPr>
          <w:rFonts w:ascii="宋体" w:hAnsi="宋体" w:eastAsia="宋体" w:cs="宋体"/>
          <w:color w:val="000000"/>
        </w:rPr>
        <w:t>实验结果预测</w:t>
      </w:r>
    </w:p>
    <w:p w14:paraId="45110787">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号试管中的颜色变化是</w:t>
      </w:r>
      <w:r>
        <w:rPr>
          <w:color w:val="000000"/>
        </w:rPr>
        <w:t>______</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号试管中的颜色变化是</w:t>
      </w:r>
      <w:r>
        <w:rPr>
          <w:color w:val="000000"/>
        </w:rPr>
        <w:t>______</w:t>
      </w:r>
      <w:r>
        <w:rPr>
          <w:rFonts w:ascii="宋体" w:hAnsi="宋体" w:eastAsia="宋体" w:cs="宋体"/>
          <w:color w:val="000000"/>
        </w:rPr>
        <w:t>。</w:t>
      </w:r>
    </w:p>
    <w:p w14:paraId="51D692FF">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蔗糖溶液</w:t>
      </w:r>
      <w:r>
        <w:rPr>
          <w:color w:val="000000"/>
        </w:rPr>
        <w:t xml:space="preserve">    ②. </w:t>
      </w:r>
      <w:r>
        <w:rPr>
          <w:rFonts w:ascii="宋体" w:hAnsi="宋体" w:eastAsia="宋体" w:cs="宋体"/>
          <w:color w:val="000000"/>
        </w:rPr>
        <w:t>淀粉酶溶液</w:t>
      </w:r>
      <w:r>
        <w:rPr>
          <w:color w:val="000000"/>
        </w:rPr>
        <w:t xml:space="preserve">    </w:t>
      </w:r>
    </w:p>
    <w:p w14:paraId="7DC6A7E4">
      <w:pPr>
        <w:spacing w:line="360" w:lineRule="auto"/>
        <w:textAlignment w:val="center"/>
        <w:rPr>
          <w:color w:val="000000"/>
        </w:rPr>
      </w:pPr>
      <w:r>
        <w:rPr>
          <w:color w:val="000000"/>
        </w:rPr>
        <w:t xml:space="preserve">（2）    ①. </w:t>
      </w:r>
      <w:r>
        <w:rPr>
          <w:rFonts w:ascii="宋体" w:hAnsi="宋体" w:eastAsia="宋体" w:cs="宋体"/>
          <w:color w:val="000000"/>
        </w:rPr>
        <w:t>出现砖红色沉淀</w:t>
      </w:r>
      <w:r>
        <w:rPr>
          <w:color w:val="000000"/>
        </w:rPr>
        <w:t xml:space="preserve">    ②. </w:t>
      </w:r>
      <w:r>
        <w:rPr>
          <w:rFonts w:ascii="宋体" w:hAnsi="宋体" w:eastAsia="宋体" w:cs="宋体"/>
          <w:color w:val="000000"/>
        </w:rPr>
        <w:t>无明显变化</w:t>
      </w:r>
    </w:p>
    <w:p w14:paraId="32AFB90F">
      <w:pPr>
        <w:spacing w:line="360" w:lineRule="auto"/>
        <w:textAlignment w:val="center"/>
        <w:rPr>
          <w:color w:val="000000"/>
        </w:rPr>
      </w:pPr>
      <w:r>
        <w:rPr>
          <w:color w:val="2E75B6"/>
        </w:rPr>
        <w:t>【解析】</w:t>
      </w:r>
    </w:p>
    <w:p w14:paraId="33AD755C">
      <w:pPr>
        <w:spacing w:line="360" w:lineRule="auto"/>
        <w:jc w:val="left"/>
        <w:textAlignment w:val="center"/>
        <w:rPr>
          <w:color w:val="000000"/>
        </w:rPr>
      </w:pPr>
      <w:r>
        <w:rPr>
          <w:color w:val="000000"/>
        </w:rPr>
        <w:t>【分析】还原糖的鉴定：加入组织样液后，加入斐林试剂（甲液和乙液等量混合均匀后注入），进行水浴加热，观察试管颜色变化，如果出现砖红色沉淀即待测样品中含有还原糖。</w:t>
      </w:r>
    </w:p>
    <w:p w14:paraId="1943792C">
      <w:pPr>
        <w:spacing w:line="360" w:lineRule="auto"/>
        <w:jc w:val="left"/>
        <w:textAlignment w:val="center"/>
        <w:rPr>
          <w:color w:val="000000"/>
        </w:rPr>
      </w:pPr>
      <w:r>
        <w:rPr>
          <w:color w:val="000000"/>
        </w:rPr>
        <w:t>【小问1详解】</w:t>
      </w:r>
    </w:p>
    <w:p w14:paraId="4B968BC2">
      <w:pPr>
        <w:spacing w:line="360" w:lineRule="auto"/>
        <w:jc w:val="left"/>
        <w:textAlignment w:val="center"/>
        <w:rPr>
          <w:color w:val="000000"/>
        </w:rPr>
      </w:pPr>
      <w:r>
        <w:rPr>
          <w:color w:val="000000"/>
        </w:rPr>
        <w:t>本实验是通过同酶不同底物的思路来探究酶的专一性，故两支试管加入的甲溶液是蔗糖溶液，乙溶液是淀粉酶溶液。</w:t>
      </w:r>
    </w:p>
    <w:p w14:paraId="49F316B8">
      <w:pPr>
        <w:spacing w:line="360" w:lineRule="auto"/>
        <w:jc w:val="left"/>
        <w:textAlignment w:val="center"/>
        <w:rPr>
          <w:color w:val="000000"/>
        </w:rPr>
      </w:pPr>
      <w:r>
        <w:rPr>
          <w:color w:val="000000"/>
        </w:rPr>
        <w:t>【小问2详解】</w:t>
      </w:r>
    </w:p>
    <w:p w14:paraId="20141B4E">
      <w:pPr>
        <w:spacing w:line="360" w:lineRule="auto"/>
        <w:jc w:val="left"/>
        <w:textAlignment w:val="center"/>
        <w:rPr>
          <w:color w:val="000000"/>
        </w:rPr>
      </w:pPr>
      <w:r>
        <w:rPr>
          <w:color w:val="000000"/>
        </w:rPr>
        <w:t>1号管中有淀粉和淀粉酶溶液，2号管没有淀粉，但有蔗糖和淀粉酶，若</w:t>
      </w:r>
      <w:r>
        <w:rPr>
          <w:rFonts w:ascii="宋体" w:hAnsi="宋体" w:eastAsia="宋体" w:cs="宋体"/>
          <w:color w:val="000000"/>
        </w:rPr>
        <w:t>酶有专一性，则</w:t>
      </w:r>
      <w:r>
        <w:rPr>
          <w:color w:val="000000"/>
        </w:rPr>
        <w:t>1号试管中的颜色变化是出现砖红色沉淀，2号试管中的颜色变化是无明显变化。原因是淀粉酶能将可溶性淀粉分解为还原糖，还原糖与斐林试剂发生作用，生成砖红色沉淀；淀粉酶不能将蔗糖分解为还原糖，蔗糖无还原性，不与斐林试剂发生作用，无砖红色沉淀生成。</w:t>
      </w:r>
    </w:p>
    <w:p w14:paraId="1A101183">
      <w:pPr>
        <w:spacing w:line="360" w:lineRule="auto"/>
        <w:jc w:val="left"/>
        <w:textAlignment w:val="center"/>
        <w:rPr>
          <w:color w:val="000000"/>
        </w:rPr>
      </w:pPr>
      <w:r>
        <w:rPr>
          <w:color w:val="000000"/>
        </w:rPr>
        <w:t xml:space="preserve">35. </w:t>
      </w:r>
      <w:r>
        <w:rPr>
          <w:rFonts w:ascii="宋体" w:hAnsi="宋体" w:eastAsia="宋体" w:cs="宋体"/>
          <w:color w:val="000000"/>
        </w:rPr>
        <w:t>科研人员以航天搭载的某水果茎尖为材料，进行了研究。请回答问题：</w:t>
      </w:r>
    </w:p>
    <w:p w14:paraId="3CB37094">
      <w:pPr>
        <w:spacing w:line="360" w:lineRule="auto"/>
        <w:jc w:val="left"/>
        <w:textAlignment w:val="center"/>
        <w:rPr>
          <w:color w:val="000000"/>
        </w:rPr>
      </w:pPr>
      <w:r>
        <w:rPr>
          <w:color w:val="000000"/>
        </w:rPr>
        <w:t>（1）</w:t>
      </w:r>
      <w:r>
        <w:rPr>
          <w:rFonts w:ascii="宋体" w:hAnsi="宋体" w:eastAsia="宋体" w:cs="宋体"/>
          <w:color w:val="000000"/>
        </w:rPr>
        <w:t>茎尖经组织培养后可形成完整的植株，原因是植物细胞具有</w:t>
      </w:r>
      <w:r>
        <w:rPr>
          <w:color w:val="000000"/>
        </w:rPr>
        <w:t>______</w:t>
      </w:r>
      <w:r>
        <w:rPr>
          <w:rFonts w:ascii="宋体" w:hAnsi="宋体" w:eastAsia="宋体" w:cs="宋体"/>
          <w:color w:val="000000"/>
        </w:rPr>
        <w:t>性。此过程发生了细胞的增殖和</w:t>
      </w:r>
      <w:r>
        <w:rPr>
          <w:color w:val="000000"/>
        </w:rPr>
        <w:t>______</w:t>
      </w:r>
      <w:r>
        <w:rPr>
          <w:rFonts w:ascii="宋体" w:hAnsi="宋体" w:eastAsia="宋体" w:cs="宋体"/>
          <w:color w:val="000000"/>
        </w:rPr>
        <w:t>。</w:t>
      </w:r>
    </w:p>
    <w:p w14:paraId="28BB9E8C">
      <w:pPr>
        <w:spacing w:line="360" w:lineRule="auto"/>
        <w:jc w:val="left"/>
        <w:textAlignment w:val="center"/>
        <w:rPr>
          <w:color w:val="000000"/>
        </w:rPr>
      </w:pPr>
      <w:r>
        <w:rPr>
          <w:color w:val="000000"/>
        </w:rPr>
        <w:t>（2）</w:t>
      </w:r>
      <w:r>
        <w:rPr>
          <w:rFonts w:ascii="宋体" w:hAnsi="宋体" w:eastAsia="宋体" w:cs="宋体"/>
          <w:color w:val="000000"/>
        </w:rPr>
        <w:t>为探索航天搭载对细胞有丝分裂的影响，科研人员对组织培养的茎尖细胞进行显微观察。</w:t>
      </w:r>
    </w:p>
    <w:p w14:paraId="0C747B43">
      <w:pPr>
        <w:spacing w:line="360" w:lineRule="auto"/>
        <w:jc w:val="left"/>
        <w:textAlignment w:val="center"/>
        <w:rPr>
          <w:color w:val="000000"/>
        </w:rPr>
      </w:pPr>
      <w:r>
        <w:rPr>
          <w:rFonts w:ascii="宋体" w:hAnsi="宋体" w:eastAsia="宋体" w:cs="宋体"/>
          <w:color w:val="000000"/>
        </w:rPr>
        <w:t>①观察时拍摄的两幅显微照片如下图。照片</w:t>
      </w:r>
      <w:r>
        <w:rPr>
          <w:rFonts w:ascii="Times New Roman" w:hAnsi="Times New Roman" w:eastAsia="Times New Roman" w:cs="Times New Roman"/>
          <w:color w:val="000000"/>
        </w:rPr>
        <w:t>a</w:t>
      </w:r>
      <w:r>
        <w:rPr>
          <w:rFonts w:ascii="宋体" w:hAnsi="宋体" w:eastAsia="宋体" w:cs="宋体"/>
          <w:color w:val="000000"/>
        </w:rPr>
        <w:t>细胞处于有丝分裂的</w:t>
      </w:r>
      <w:r>
        <w:rPr>
          <w:color w:val="000000"/>
        </w:rPr>
        <w:t>______</w:t>
      </w:r>
      <w:r>
        <w:rPr>
          <w:rFonts w:ascii="宋体" w:hAnsi="宋体" w:eastAsia="宋体" w:cs="宋体"/>
          <w:color w:val="000000"/>
        </w:rPr>
        <w:t>期。</w:t>
      </w:r>
    </w:p>
    <w:p w14:paraId="2D15B525">
      <w:pPr>
        <w:spacing w:line="360" w:lineRule="auto"/>
        <w:jc w:val="left"/>
        <w:textAlignment w:val="center"/>
        <w:rPr>
          <w:color w:val="000000"/>
        </w:rPr>
      </w:pPr>
      <w:r>
        <w:rPr>
          <w:rFonts w:ascii="宋体" w:hAnsi="宋体" w:eastAsia="宋体" w:cs="宋体"/>
          <w:color w:val="000000"/>
        </w:rPr>
        <w:t>②正常情况下，染色体的着丝粒排列在细胞中央的一个平面上，之后着丝粒分裂，</w:t>
      </w:r>
      <w:r>
        <w:rPr>
          <w:color w:val="000000"/>
        </w:rPr>
        <w:t>______</w:t>
      </w:r>
      <w:r>
        <w:rPr>
          <w:rFonts w:ascii="宋体" w:hAnsi="宋体" w:eastAsia="宋体" w:cs="宋体"/>
          <w:color w:val="000000"/>
        </w:rPr>
        <w:t>分开，成为两条染色体，分别移向两极。</w:t>
      </w:r>
    </w:p>
    <w:p w14:paraId="2D113FF4">
      <w:pPr>
        <w:spacing w:line="360" w:lineRule="auto"/>
        <w:jc w:val="left"/>
        <w:textAlignment w:val="center"/>
        <w:rPr>
          <w:color w:val="000000"/>
        </w:rPr>
      </w:pPr>
      <w:r>
        <w:rPr>
          <w:color w:val="000000"/>
        </w:rPr>
        <w:drawing>
          <wp:inline distT="0" distB="0" distL="114300" distR="114300">
            <wp:extent cx="2609850" cy="1447800"/>
            <wp:effectExtent l="0" t="0" r="635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2609850" cy="1447800"/>
                    </a:xfrm>
                    <a:prstGeom prst="rect">
                      <a:avLst/>
                    </a:prstGeom>
                  </pic:spPr>
                </pic:pic>
              </a:graphicData>
            </a:graphic>
          </wp:inline>
        </w:drawing>
      </w:r>
    </w:p>
    <w:p w14:paraId="2B606D7E">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全能</w:t>
      </w:r>
      <w:r>
        <w:rPr>
          <w:color w:val="000000"/>
        </w:rPr>
        <w:t xml:space="preserve">    ②. </w:t>
      </w:r>
      <w:r>
        <w:rPr>
          <w:rFonts w:ascii="宋体" w:hAnsi="宋体" w:eastAsia="宋体" w:cs="宋体"/>
          <w:color w:val="000000"/>
        </w:rPr>
        <w:t>分化</w:t>
      </w:r>
      <w:r>
        <w:rPr>
          <w:color w:val="000000"/>
        </w:rPr>
        <w:t xml:space="preserve">    </w:t>
      </w:r>
    </w:p>
    <w:p w14:paraId="232729C3">
      <w:pPr>
        <w:spacing w:line="360" w:lineRule="auto"/>
        <w:textAlignment w:val="center"/>
        <w:rPr>
          <w:color w:val="000000"/>
        </w:rPr>
      </w:pPr>
      <w:r>
        <w:rPr>
          <w:color w:val="000000"/>
        </w:rPr>
        <w:t xml:space="preserve">（2）    ①. </w:t>
      </w:r>
      <w:r>
        <w:rPr>
          <w:rFonts w:ascii="宋体" w:hAnsi="宋体" w:eastAsia="宋体" w:cs="宋体"/>
          <w:color w:val="000000"/>
        </w:rPr>
        <w:t>中</w:t>
      </w:r>
      <w:r>
        <w:rPr>
          <w:color w:val="000000"/>
        </w:rPr>
        <w:t xml:space="preserve">    ②. </w:t>
      </w:r>
      <w:r>
        <w:rPr>
          <w:rFonts w:ascii="宋体" w:hAnsi="宋体" w:eastAsia="宋体" w:cs="宋体"/>
          <w:color w:val="000000"/>
        </w:rPr>
        <w:t>姐妹染色单体</w:t>
      </w:r>
    </w:p>
    <w:p w14:paraId="055D7704">
      <w:pPr>
        <w:spacing w:line="360" w:lineRule="auto"/>
        <w:textAlignment w:val="center"/>
        <w:rPr>
          <w:color w:val="000000"/>
        </w:rPr>
      </w:pPr>
      <w:r>
        <w:rPr>
          <w:color w:val="2E75B6"/>
        </w:rPr>
        <w:t>【解析】</w:t>
      </w:r>
    </w:p>
    <w:p w14:paraId="000E5EC9">
      <w:pPr>
        <w:spacing w:line="360" w:lineRule="auto"/>
        <w:jc w:val="left"/>
        <w:textAlignment w:val="center"/>
        <w:rPr>
          <w:color w:val="000000"/>
        </w:rPr>
      </w:pPr>
      <w:r>
        <w:rPr>
          <w:color w:val="000000"/>
        </w:rPr>
        <w:t>【分析】观察时拍摄的两幅显微照片，图a细胞中的染色体的行为是着丝粒排在细胞中央赤道板上，形态稳定、数目清晰，是有丝分裂中期；图b细胞中的染色体行为变化是着丝粒分裂，姐妹染色单体分开，染色体数目加倍，两条子染色体平均分配到细胞两极，是有丝分裂后期。</w:t>
      </w:r>
    </w:p>
    <w:p w14:paraId="26A83E45">
      <w:pPr>
        <w:spacing w:line="360" w:lineRule="auto"/>
        <w:jc w:val="left"/>
        <w:textAlignment w:val="center"/>
        <w:rPr>
          <w:color w:val="000000"/>
        </w:rPr>
      </w:pPr>
      <w:r>
        <w:rPr>
          <w:color w:val="000000"/>
        </w:rPr>
        <w:t>【小问1详解】</w:t>
      </w:r>
    </w:p>
    <w:p w14:paraId="04947121">
      <w:pPr>
        <w:spacing w:line="360" w:lineRule="auto"/>
        <w:jc w:val="left"/>
        <w:textAlignment w:val="center"/>
        <w:rPr>
          <w:color w:val="000000"/>
        </w:rPr>
      </w:pPr>
      <w:r>
        <w:rPr>
          <w:color w:val="000000"/>
        </w:rPr>
        <w:t>由于植物细胞具有全能性，所以利用茎尖经组织培养可获得完整的植株。此过程发生了细胞的增殖和分化。</w:t>
      </w:r>
    </w:p>
    <w:p w14:paraId="4E7C0AE6">
      <w:pPr>
        <w:spacing w:line="360" w:lineRule="auto"/>
        <w:jc w:val="left"/>
        <w:textAlignment w:val="center"/>
        <w:rPr>
          <w:color w:val="000000"/>
        </w:rPr>
      </w:pPr>
      <w:r>
        <w:rPr>
          <w:color w:val="000000"/>
        </w:rPr>
        <w:t>【小问2详解】</w:t>
      </w:r>
    </w:p>
    <w:p w14:paraId="358DE8C0">
      <w:pPr>
        <w:spacing w:line="360" w:lineRule="auto"/>
        <w:jc w:val="left"/>
        <w:textAlignment w:val="center"/>
        <w:rPr>
          <w:color w:val="000000"/>
        </w:rPr>
      </w:pPr>
      <w:r>
        <w:rPr>
          <w:rFonts w:ascii="宋体" w:hAnsi="宋体" w:eastAsia="宋体" w:cs="宋体"/>
          <w:color w:val="000000"/>
        </w:rPr>
        <w:t>①</w:t>
      </w:r>
      <w:r>
        <w:rPr>
          <w:color w:val="000000"/>
        </w:rPr>
        <w:t>通过观察显微照片，图a中染色体着丝粒排列于细胞中央，处于有丝分裂中期；</w:t>
      </w:r>
    </w:p>
    <w:p w14:paraId="209AB5AF">
      <w:pPr>
        <w:spacing w:line="360" w:lineRule="auto"/>
        <w:jc w:val="left"/>
        <w:textAlignment w:val="center"/>
        <w:rPr>
          <w:color w:val="000000"/>
        </w:rPr>
      </w:pPr>
      <w:r>
        <w:rPr>
          <w:rFonts w:ascii="宋体" w:hAnsi="宋体" w:eastAsia="宋体" w:cs="宋体"/>
          <w:color w:val="000000"/>
        </w:rPr>
        <w:t>②</w:t>
      </w:r>
      <w:r>
        <w:rPr>
          <w:color w:val="000000"/>
        </w:rPr>
        <w:t>正常情况下，染色体会先移至细胞中央赤道板附近，之后着丝粒分裂，姐妹染色单体分开，两条子染色体移向两极，所以有丝分裂的后期染色体数目加倍。</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40FCA2DE">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5A3E0F00">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0D303BB"/>
    <w:rsid w:val="316A2D6C"/>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wmf"/><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20</Pages>
  <Words>4151</Words>
  <Characters>4354</Characters>
  <Lines>0</Lines>
  <Paragraphs>0</Paragraphs>
  <TotalTime>0</TotalTime>
  <ScaleCrop>false</ScaleCrop>
  <LinksUpToDate>false</LinksUpToDate>
  <CharactersWithSpaces>4508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2025-01-24T12:20:00Z</dcterms:created>
  <dc:creator>学科网试题生产平台</dc:creator>
  <dc:description>3667352269987840</dc:description>
  <cp:lastModifiedBy>08.12</cp:lastModifiedBy>
  <dcterms:modified xsi:type="dcterms:W3CDTF">2026-01-25T13:50:52Z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eyJoZGlkIjoiNjNmYTcwZDExNTc4MWI4MThhNzYwOTAzMDg2ZmYyM2YiLCJ1c2VySWQiOiI0MTk5NjExMjgifQ==</vt:lpwstr>
  </property>
  <property fmtid="{D5CDD505-2E9C-101B-9397-08002B2CF9AE}" pid="7" name="KSOProductBuildVer">
    <vt:lpwstr>2052-12.1.0.24657</vt:lpwstr>
  </property>
  <property fmtid="{D5CDD505-2E9C-101B-9397-08002B2CF9AE}" pid="8" name="ICV">
    <vt:lpwstr>D409EA87239940E2AE3303F80F176C90_12</vt:lpwstr>
  </property>
</Properties>
</file>